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804" w:rsidRDefault="00E11804" w:rsidP="00E11804">
      <w:pPr>
        <w:autoSpaceDE w:val="0"/>
        <w:autoSpaceDN w:val="0"/>
        <w:adjustRightInd w:val="0"/>
        <w:spacing w:after="0" w:line="360" w:lineRule="auto"/>
        <w:jc w:val="right"/>
        <w:rPr>
          <w:rFonts w:ascii="Arial" w:hAnsi="Arial" w:cs="Arial"/>
          <w:b/>
          <w:sz w:val="32"/>
          <w:szCs w:val="32"/>
        </w:rPr>
      </w:pPr>
      <w:r>
        <w:rPr>
          <w:rFonts w:ascii="Arial" w:hAnsi="Arial" w:cs="Arial"/>
          <w:b/>
          <w:sz w:val="32"/>
          <w:szCs w:val="32"/>
        </w:rPr>
        <w:tab/>
        <w:t>P085</w:t>
      </w:r>
    </w:p>
    <w:p w:rsidR="00E11804" w:rsidRDefault="00E11804" w:rsidP="00E11804">
      <w:pPr>
        <w:autoSpaceDE w:val="0"/>
        <w:autoSpaceDN w:val="0"/>
        <w:adjustRightInd w:val="0"/>
        <w:spacing w:after="0" w:line="360" w:lineRule="auto"/>
        <w:jc w:val="right"/>
        <w:rPr>
          <w:rFonts w:ascii="Arial" w:hAnsi="Arial" w:cs="Arial"/>
          <w:b/>
          <w:sz w:val="32"/>
          <w:szCs w:val="32"/>
        </w:rPr>
      </w:pPr>
    </w:p>
    <w:p w:rsidR="00E11804" w:rsidRDefault="00E11804" w:rsidP="00E11804">
      <w:pPr>
        <w:autoSpaceDE w:val="0"/>
        <w:autoSpaceDN w:val="0"/>
        <w:adjustRightInd w:val="0"/>
        <w:spacing w:after="0" w:line="240" w:lineRule="auto"/>
        <w:rPr>
          <w:rFonts w:ascii="Arial" w:hAnsi="Arial" w:cs="Arial"/>
          <w:b/>
          <w:bCs/>
          <w:sz w:val="40"/>
          <w:szCs w:val="40"/>
        </w:rPr>
      </w:pPr>
      <w:r>
        <w:rPr>
          <w:rFonts w:ascii="Arial" w:hAnsi="Arial" w:cs="Arial"/>
          <w:b/>
          <w:bCs/>
          <w:sz w:val="40"/>
          <w:szCs w:val="40"/>
        </w:rPr>
        <w:t>Unmanned Aerial System</w:t>
      </w:r>
    </w:p>
    <w:p w:rsidR="00E11804" w:rsidRDefault="00E11804" w:rsidP="00E11804">
      <w:pPr>
        <w:autoSpaceDE w:val="0"/>
        <w:autoSpaceDN w:val="0"/>
        <w:adjustRightInd w:val="0"/>
        <w:spacing w:after="0" w:line="240" w:lineRule="auto"/>
        <w:rPr>
          <w:rFonts w:ascii="Arial" w:hAnsi="Arial" w:cs="Arial"/>
          <w:b/>
          <w:bCs/>
          <w:sz w:val="40"/>
          <w:szCs w:val="40"/>
        </w:rPr>
      </w:pPr>
    </w:p>
    <w:p w:rsidR="00E11804" w:rsidRPr="00501461" w:rsidRDefault="00E11804" w:rsidP="00E11804">
      <w:pPr>
        <w:autoSpaceDE w:val="0"/>
        <w:autoSpaceDN w:val="0"/>
        <w:adjustRightInd w:val="0"/>
        <w:spacing w:after="0" w:line="240" w:lineRule="auto"/>
        <w:rPr>
          <w:rFonts w:ascii="Arial" w:hAnsi="Arial" w:cs="Arial"/>
          <w:b/>
          <w:bCs/>
          <w:sz w:val="24"/>
          <w:szCs w:val="24"/>
        </w:rPr>
      </w:pPr>
      <w:r w:rsidRPr="00501461">
        <w:rPr>
          <w:rFonts w:ascii="Arial" w:hAnsi="Arial" w:cs="Arial"/>
          <w:b/>
          <w:bCs/>
          <w:sz w:val="24"/>
          <w:szCs w:val="24"/>
        </w:rPr>
        <w:t>PURPOSE AND SCOPE</w:t>
      </w:r>
    </w:p>
    <w:p w:rsidR="00E11804"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The purpose of this policy is to establish guidelines for the use of an unmanned aerial system</w:t>
      </w:r>
      <w:r>
        <w:rPr>
          <w:rFonts w:ascii="Arial" w:hAnsi="Arial" w:cs="Arial"/>
          <w:sz w:val="24"/>
          <w:szCs w:val="24"/>
        </w:rPr>
        <w:t xml:space="preserve"> </w:t>
      </w:r>
      <w:r w:rsidRPr="00501461">
        <w:rPr>
          <w:rFonts w:ascii="Arial" w:hAnsi="Arial" w:cs="Arial"/>
          <w:sz w:val="24"/>
          <w:szCs w:val="24"/>
        </w:rPr>
        <w:t>(UAS) and for the storage, retrieval, and dissemination of images and data captured by the UAS.</w:t>
      </w:r>
    </w:p>
    <w:p w:rsidR="00E11804" w:rsidRPr="00501461" w:rsidRDefault="00E11804" w:rsidP="00E11804">
      <w:pPr>
        <w:autoSpaceDE w:val="0"/>
        <w:autoSpaceDN w:val="0"/>
        <w:adjustRightInd w:val="0"/>
        <w:spacing w:after="0" w:line="240" w:lineRule="auto"/>
        <w:rPr>
          <w:rFonts w:ascii="Arial" w:hAnsi="Arial" w:cs="Arial"/>
          <w:sz w:val="24"/>
          <w:szCs w:val="24"/>
        </w:rPr>
      </w:pPr>
    </w:p>
    <w:p w:rsidR="00E11804" w:rsidRPr="00501461" w:rsidRDefault="00E11804" w:rsidP="00E11804">
      <w:pPr>
        <w:autoSpaceDE w:val="0"/>
        <w:autoSpaceDN w:val="0"/>
        <w:adjustRightInd w:val="0"/>
        <w:spacing w:after="0" w:line="240" w:lineRule="auto"/>
        <w:rPr>
          <w:rFonts w:ascii="Arial" w:hAnsi="Arial" w:cs="Arial"/>
          <w:b/>
          <w:sz w:val="24"/>
          <w:szCs w:val="24"/>
        </w:rPr>
      </w:pPr>
      <w:r w:rsidRPr="00501461">
        <w:rPr>
          <w:rFonts w:ascii="Arial" w:hAnsi="Arial" w:cs="Arial"/>
          <w:b/>
          <w:sz w:val="24"/>
          <w:szCs w:val="24"/>
        </w:rPr>
        <w:t>DEFINITIONS</w:t>
      </w:r>
    </w:p>
    <w:p w:rsidR="00E11804"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Definitions related to this policy include:</w:t>
      </w:r>
    </w:p>
    <w:p w:rsidR="00E11804" w:rsidRPr="00501461" w:rsidRDefault="00E11804" w:rsidP="00E11804">
      <w:pPr>
        <w:autoSpaceDE w:val="0"/>
        <w:autoSpaceDN w:val="0"/>
        <w:adjustRightInd w:val="0"/>
        <w:spacing w:after="0" w:line="240" w:lineRule="auto"/>
        <w:rPr>
          <w:rFonts w:ascii="Arial" w:hAnsi="Arial" w:cs="Arial"/>
          <w:sz w:val="24"/>
          <w:szCs w:val="24"/>
        </w:rPr>
      </w:pPr>
    </w:p>
    <w:p w:rsidR="00E11804"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b/>
          <w:bCs/>
          <w:sz w:val="24"/>
          <w:szCs w:val="24"/>
        </w:rPr>
        <w:t xml:space="preserve">Unmanned aerial system (UAS) </w:t>
      </w:r>
      <w:r w:rsidRPr="00501461">
        <w:rPr>
          <w:rFonts w:ascii="Arial" w:hAnsi="Arial" w:cs="Arial"/>
          <w:sz w:val="24"/>
          <w:szCs w:val="24"/>
        </w:rPr>
        <w:t>- An unmanned aircraft of any type that is capable of sustaining</w:t>
      </w:r>
      <w:r>
        <w:rPr>
          <w:rFonts w:ascii="Arial" w:hAnsi="Arial" w:cs="Arial"/>
          <w:sz w:val="24"/>
          <w:szCs w:val="24"/>
        </w:rPr>
        <w:t xml:space="preserve"> </w:t>
      </w:r>
      <w:r w:rsidRPr="00501461">
        <w:rPr>
          <w:rFonts w:ascii="Arial" w:hAnsi="Arial" w:cs="Arial"/>
          <w:sz w:val="24"/>
          <w:szCs w:val="24"/>
        </w:rPr>
        <w:t>directed flight, whether preprogrammed or remotely controlled (commonly</w:t>
      </w:r>
      <w:r>
        <w:rPr>
          <w:rFonts w:ascii="Arial" w:hAnsi="Arial" w:cs="Arial"/>
          <w:sz w:val="24"/>
          <w:szCs w:val="24"/>
        </w:rPr>
        <w:t xml:space="preserve"> </w:t>
      </w:r>
      <w:r w:rsidRPr="00501461">
        <w:rPr>
          <w:rFonts w:ascii="Arial" w:hAnsi="Arial" w:cs="Arial"/>
          <w:sz w:val="24"/>
          <w:szCs w:val="24"/>
        </w:rPr>
        <w:t>referred to as an</w:t>
      </w:r>
      <w:r>
        <w:rPr>
          <w:rFonts w:ascii="Arial" w:hAnsi="Arial" w:cs="Arial"/>
          <w:sz w:val="24"/>
          <w:szCs w:val="24"/>
        </w:rPr>
        <w:t xml:space="preserve"> </w:t>
      </w:r>
      <w:r w:rsidRPr="00501461">
        <w:rPr>
          <w:rFonts w:ascii="Arial" w:hAnsi="Arial" w:cs="Arial"/>
          <w:sz w:val="24"/>
          <w:szCs w:val="24"/>
        </w:rPr>
        <w:t>unmanned aerial vehicle (UAV)), and all of the supporting or attached systems designed for</w:t>
      </w:r>
      <w:r>
        <w:rPr>
          <w:rFonts w:ascii="Arial" w:hAnsi="Arial" w:cs="Arial"/>
          <w:sz w:val="24"/>
          <w:szCs w:val="24"/>
        </w:rPr>
        <w:t xml:space="preserve"> </w:t>
      </w:r>
      <w:r w:rsidRPr="00501461">
        <w:rPr>
          <w:rFonts w:ascii="Arial" w:hAnsi="Arial" w:cs="Arial"/>
          <w:sz w:val="24"/>
          <w:szCs w:val="24"/>
        </w:rPr>
        <w:t>gathering information through imaging, recording, or any other means.</w:t>
      </w:r>
    </w:p>
    <w:p w:rsidR="00E11804" w:rsidRDefault="00E11804" w:rsidP="00E11804">
      <w:pPr>
        <w:autoSpaceDE w:val="0"/>
        <w:autoSpaceDN w:val="0"/>
        <w:adjustRightInd w:val="0"/>
        <w:spacing w:after="0" w:line="240" w:lineRule="auto"/>
        <w:rPr>
          <w:rFonts w:ascii="Arial" w:hAnsi="Arial" w:cs="Arial"/>
          <w:sz w:val="24"/>
          <w:szCs w:val="24"/>
        </w:rPr>
      </w:pPr>
    </w:p>
    <w:p w:rsidR="00E11804" w:rsidRPr="000123D2" w:rsidRDefault="00E11804" w:rsidP="00E11804">
      <w:pPr>
        <w:autoSpaceDE w:val="0"/>
        <w:autoSpaceDN w:val="0"/>
        <w:adjustRightInd w:val="0"/>
        <w:spacing w:after="0" w:line="240" w:lineRule="auto"/>
        <w:rPr>
          <w:rFonts w:ascii="Arial" w:hAnsi="Arial" w:cs="Arial"/>
          <w:sz w:val="24"/>
          <w:szCs w:val="24"/>
        </w:rPr>
      </w:pPr>
      <w:r>
        <w:rPr>
          <w:rFonts w:ascii="Arial" w:hAnsi="Arial" w:cs="Arial"/>
          <w:b/>
          <w:sz w:val="24"/>
          <w:szCs w:val="24"/>
        </w:rPr>
        <w:t xml:space="preserve">Federal Aviation Administration (FAA): </w:t>
      </w:r>
      <w:r>
        <w:rPr>
          <w:rFonts w:ascii="Arial" w:hAnsi="Arial" w:cs="Arial"/>
          <w:sz w:val="24"/>
          <w:szCs w:val="24"/>
        </w:rPr>
        <w:t xml:space="preserve">A National authority with powers to regulate all aspects of civil aviation.  These include the construction and operation of airports, the management of air traffic, the certification of personnel and aircraft, and the protection of US assets during the launch or re-entry of commercial space vehicles.  </w:t>
      </w:r>
    </w:p>
    <w:p w:rsidR="00E11804" w:rsidRDefault="00E11804" w:rsidP="00E11804">
      <w:pPr>
        <w:autoSpaceDE w:val="0"/>
        <w:autoSpaceDN w:val="0"/>
        <w:adjustRightInd w:val="0"/>
        <w:spacing w:after="0" w:line="240" w:lineRule="auto"/>
        <w:rPr>
          <w:rFonts w:ascii="Arial" w:hAnsi="Arial" w:cs="Arial"/>
          <w:b/>
          <w:sz w:val="24"/>
          <w:szCs w:val="24"/>
        </w:rPr>
      </w:pPr>
    </w:p>
    <w:p w:rsidR="00E11804" w:rsidRPr="000123D2" w:rsidRDefault="00E11804" w:rsidP="00E11804">
      <w:pPr>
        <w:autoSpaceDE w:val="0"/>
        <w:autoSpaceDN w:val="0"/>
        <w:adjustRightInd w:val="0"/>
        <w:spacing w:after="0" w:line="240" w:lineRule="auto"/>
        <w:rPr>
          <w:rFonts w:ascii="Arial" w:hAnsi="Arial" w:cs="Arial"/>
          <w:sz w:val="24"/>
          <w:szCs w:val="24"/>
        </w:rPr>
      </w:pPr>
      <w:r>
        <w:rPr>
          <w:rFonts w:ascii="Arial" w:hAnsi="Arial" w:cs="Arial"/>
          <w:b/>
          <w:sz w:val="24"/>
          <w:szCs w:val="24"/>
        </w:rPr>
        <w:t xml:space="preserve">Remote Pilot in Command (RPIC): </w:t>
      </w:r>
      <w:r>
        <w:rPr>
          <w:rFonts w:ascii="Arial" w:hAnsi="Arial" w:cs="Arial"/>
          <w:sz w:val="24"/>
          <w:szCs w:val="24"/>
        </w:rPr>
        <w:t xml:space="preserve">is an individual who has received a Remote Pilot Certification from the FAA.  </w:t>
      </w:r>
    </w:p>
    <w:p w:rsidR="00E11804" w:rsidRDefault="00E11804" w:rsidP="00E11804">
      <w:pPr>
        <w:autoSpaceDE w:val="0"/>
        <w:autoSpaceDN w:val="0"/>
        <w:adjustRightInd w:val="0"/>
        <w:spacing w:after="0" w:line="240" w:lineRule="auto"/>
        <w:rPr>
          <w:rFonts w:ascii="Arial" w:hAnsi="Arial" w:cs="Arial"/>
          <w:b/>
          <w:sz w:val="24"/>
          <w:szCs w:val="24"/>
        </w:rPr>
      </w:pPr>
    </w:p>
    <w:p w:rsidR="00E11804" w:rsidRPr="000123D2" w:rsidRDefault="00E11804" w:rsidP="00E11804">
      <w:pPr>
        <w:autoSpaceDE w:val="0"/>
        <w:autoSpaceDN w:val="0"/>
        <w:adjustRightInd w:val="0"/>
        <w:spacing w:after="0" w:line="240" w:lineRule="auto"/>
        <w:rPr>
          <w:rFonts w:ascii="Arial" w:hAnsi="Arial" w:cs="Arial"/>
          <w:sz w:val="24"/>
          <w:szCs w:val="24"/>
        </w:rPr>
      </w:pPr>
      <w:r>
        <w:rPr>
          <w:rFonts w:ascii="Arial" w:hAnsi="Arial" w:cs="Arial"/>
          <w:b/>
          <w:sz w:val="24"/>
          <w:szCs w:val="24"/>
        </w:rPr>
        <w:t xml:space="preserve">Visual Observer (VO): </w:t>
      </w:r>
      <w:r>
        <w:rPr>
          <w:rFonts w:ascii="Arial" w:hAnsi="Arial" w:cs="Arial"/>
          <w:sz w:val="24"/>
          <w:szCs w:val="24"/>
        </w:rPr>
        <w:t xml:space="preserve">The person designated by the remote pilot in command to assist the remote pilot in command and the person manipulating the flight controls of the aircraft to see and avoid other air traffic or objects aloft or on the ground.  </w:t>
      </w:r>
    </w:p>
    <w:p w:rsidR="00E11804" w:rsidRDefault="00E11804" w:rsidP="00E11804">
      <w:pPr>
        <w:autoSpaceDE w:val="0"/>
        <w:autoSpaceDN w:val="0"/>
        <w:adjustRightInd w:val="0"/>
        <w:spacing w:after="0" w:line="240" w:lineRule="auto"/>
        <w:rPr>
          <w:rFonts w:ascii="Arial" w:hAnsi="Arial" w:cs="Arial"/>
          <w:b/>
          <w:sz w:val="24"/>
          <w:szCs w:val="24"/>
        </w:rPr>
      </w:pPr>
    </w:p>
    <w:p w:rsidR="00E11804" w:rsidRPr="000123D2" w:rsidRDefault="00E11804" w:rsidP="00E11804">
      <w:pPr>
        <w:autoSpaceDE w:val="0"/>
        <w:autoSpaceDN w:val="0"/>
        <w:adjustRightInd w:val="0"/>
        <w:spacing w:after="0" w:line="240" w:lineRule="auto"/>
        <w:rPr>
          <w:rFonts w:ascii="Arial" w:hAnsi="Arial" w:cs="Arial"/>
          <w:sz w:val="24"/>
          <w:szCs w:val="24"/>
        </w:rPr>
      </w:pPr>
      <w:r>
        <w:rPr>
          <w:rFonts w:ascii="Arial" w:hAnsi="Arial" w:cs="Arial"/>
          <w:b/>
          <w:sz w:val="24"/>
          <w:szCs w:val="24"/>
        </w:rPr>
        <w:t xml:space="preserve">Visual Line of Sight (VLOS): </w:t>
      </w:r>
      <w:r>
        <w:rPr>
          <w:rFonts w:ascii="Arial" w:hAnsi="Arial" w:cs="Arial"/>
          <w:sz w:val="24"/>
          <w:szCs w:val="24"/>
        </w:rPr>
        <w:t xml:space="preserve">The Remote Pilot and/or the Visual Observer can see, unaided, the UAS under their control during flight.  </w:t>
      </w:r>
    </w:p>
    <w:p w:rsidR="00E11804" w:rsidRDefault="00E11804" w:rsidP="00E11804">
      <w:pPr>
        <w:autoSpaceDE w:val="0"/>
        <w:autoSpaceDN w:val="0"/>
        <w:adjustRightInd w:val="0"/>
        <w:spacing w:after="0" w:line="240" w:lineRule="auto"/>
        <w:rPr>
          <w:rFonts w:ascii="Arial" w:hAnsi="Arial" w:cs="Arial"/>
          <w:b/>
          <w:sz w:val="24"/>
          <w:szCs w:val="24"/>
        </w:rPr>
      </w:pPr>
    </w:p>
    <w:p w:rsidR="00E11804" w:rsidRPr="006E7C24" w:rsidRDefault="00E11804" w:rsidP="00E11804">
      <w:pPr>
        <w:autoSpaceDE w:val="0"/>
        <w:autoSpaceDN w:val="0"/>
        <w:adjustRightInd w:val="0"/>
        <w:spacing w:after="0" w:line="240" w:lineRule="auto"/>
        <w:rPr>
          <w:rFonts w:ascii="Arial" w:hAnsi="Arial" w:cs="Arial"/>
          <w:sz w:val="24"/>
          <w:szCs w:val="24"/>
        </w:rPr>
      </w:pPr>
      <w:r>
        <w:rPr>
          <w:rFonts w:ascii="Arial" w:hAnsi="Arial" w:cs="Arial"/>
          <w:b/>
          <w:sz w:val="24"/>
          <w:szCs w:val="24"/>
        </w:rPr>
        <w:t xml:space="preserve">Part 107: </w:t>
      </w:r>
      <w:r>
        <w:rPr>
          <w:rFonts w:ascii="Arial" w:hAnsi="Arial" w:cs="Arial"/>
          <w:sz w:val="24"/>
          <w:szCs w:val="24"/>
        </w:rPr>
        <w:t xml:space="preserve">Refers to the FAA remote pilot licensing covered under 14CRF 107.  </w:t>
      </w:r>
    </w:p>
    <w:p w:rsidR="00E11804" w:rsidRDefault="00E11804" w:rsidP="00E11804">
      <w:pPr>
        <w:autoSpaceDE w:val="0"/>
        <w:autoSpaceDN w:val="0"/>
        <w:adjustRightInd w:val="0"/>
        <w:spacing w:after="0" w:line="240" w:lineRule="auto"/>
        <w:rPr>
          <w:rFonts w:ascii="Arial" w:hAnsi="Arial" w:cs="Arial"/>
          <w:b/>
          <w:sz w:val="24"/>
          <w:szCs w:val="24"/>
        </w:rPr>
      </w:pPr>
    </w:p>
    <w:p w:rsidR="00E11804" w:rsidRPr="000123D2" w:rsidRDefault="00E11804" w:rsidP="00E11804">
      <w:pPr>
        <w:autoSpaceDE w:val="0"/>
        <w:autoSpaceDN w:val="0"/>
        <w:adjustRightInd w:val="0"/>
        <w:spacing w:after="0" w:line="240" w:lineRule="auto"/>
        <w:rPr>
          <w:rFonts w:ascii="Arial" w:hAnsi="Arial" w:cs="Arial"/>
          <w:b/>
          <w:sz w:val="24"/>
          <w:szCs w:val="24"/>
        </w:rPr>
      </w:pPr>
    </w:p>
    <w:p w:rsidR="00E11804" w:rsidRDefault="00E11804" w:rsidP="00E11804">
      <w:pPr>
        <w:autoSpaceDE w:val="0"/>
        <w:autoSpaceDN w:val="0"/>
        <w:adjustRightInd w:val="0"/>
        <w:spacing w:after="0" w:line="240" w:lineRule="auto"/>
        <w:rPr>
          <w:rFonts w:ascii="Arial" w:hAnsi="Arial" w:cs="Arial"/>
          <w:b/>
          <w:bCs/>
          <w:sz w:val="24"/>
          <w:szCs w:val="24"/>
        </w:rPr>
      </w:pPr>
      <w:r w:rsidRPr="00501461">
        <w:rPr>
          <w:rFonts w:ascii="Arial" w:hAnsi="Arial" w:cs="Arial"/>
          <w:b/>
          <w:bCs/>
          <w:sz w:val="24"/>
          <w:szCs w:val="24"/>
        </w:rPr>
        <w:t>POLICY</w:t>
      </w:r>
    </w:p>
    <w:p w:rsidR="00E11804" w:rsidRPr="00501461" w:rsidRDefault="00E11804" w:rsidP="00E11804">
      <w:pPr>
        <w:autoSpaceDE w:val="0"/>
        <w:autoSpaceDN w:val="0"/>
        <w:adjustRightInd w:val="0"/>
        <w:spacing w:after="0" w:line="240" w:lineRule="auto"/>
        <w:rPr>
          <w:rFonts w:ascii="Arial" w:hAnsi="Arial" w:cs="Arial"/>
          <w:b/>
          <w:bCs/>
          <w:sz w:val="24"/>
          <w:szCs w:val="24"/>
        </w:rPr>
      </w:pPr>
    </w:p>
    <w:p w:rsidR="00E11804"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A UAS may be utilized to enhance the [department/office]'s mission of protecting lives and property</w:t>
      </w:r>
      <w:r>
        <w:rPr>
          <w:rFonts w:ascii="Arial" w:hAnsi="Arial" w:cs="Arial"/>
          <w:sz w:val="24"/>
          <w:szCs w:val="24"/>
        </w:rPr>
        <w:t xml:space="preserve"> </w:t>
      </w:r>
      <w:r w:rsidRPr="00501461">
        <w:rPr>
          <w:rFonts w:ascii="Arial" w:hAnsi="Arial" w:cs="Arial"/>
          <w:sz w:val="24"/>
          <w:szCs w:val="24"/>
        </w:rPr>
        <w:t>when other means and resources are not available or are less effective. Any use of a UAS will</w:t>
      </w:r>
      <w:r>
        <w:rPr>
          <w:rFonts w:ascii="Arial" w:hAnsi="Arial" w:cs="Arial"/>
          <w:sz w:val="24"/>
          <w:szCs w:val="24"/>
        </w:rPr>
        <w:t xml:space="preserve"> </w:t>
      </w:r>
      <w:r w:rsidRPr="00501461">
        <w:rPr>
          <w:rFonts w:ascii="Arial" w:hAnsi="Arial" w:cs="Arial"/>
          <w:sz w:val="24"/>
          <w:szCs w:val="24"/>
        </w:rPr>
        <w:t>be in strict accordance with constitutional and privacy rights and Federal Aviation Administration</w:t>
      </w:r>
      <w:r>
        <w:rPr>
          <w:rFonts w:ascii="Arial" w:hAnsi="Arial" w:cs="Arial"/>
          <w:sz w:val="24"/>
          <w:szCs w:val="24"/>
        </w:rPr>
        <w:t xml:space="preserve"> </w:t>
      </w:r>
      <w:r w:rsidRPr="00501461">
        <w:rPr>
          <w:rFonts w:ascii="Arial" w:hAnsi="Arial" w:cs="Arial"/>
          <w:sz w:val="24"/>
          <w:szCs w:val="24"/>
        </w:rPr>
        <w:t>(FAA) regulations.</w:t>
      </w:r>
    </w:p>
    <w:p w:rsidR="00E11804" w:rsidRPr="00501461" w:rsidRDefault="00E11804" w:rsidP="00E11804">
      <w:pPr>
        <w:autoSpaceDE w:val="0"/>
        <w:autoSpaceDN w:val="0"/>
        <w:adjustRightInd w:val="0"/>
        <w:spacing w:after="0" w:line="240" w:lineRule="auto"/>
        <w:rPr>
          <w:rFonts w:ascii="Arial" w:hAnsi="Arial" w:cs="Arial"/>
          <w:sz w:val="24"/>
          <w:szCs w:val="24"/>
        </w:rPr>
      </w:pPr>
    </w:p>
    <w:p w:rsidR="00E11804" w:rsidRDefault="00E11804" w:rsidP="00E11804">
      <w:pPr>
        <w:autoSpaceDE w:val="0"/>
        <w:autoSpaceDN w:val="0"/>
        <w:adjustRightInd w:val="0"/>
        <w:spacing w:after="0" w:line="240" w:lineRule="auto"/>
        <w:rPr>
          <w:rFonts w:ascii="Arial" w:hAnsi="Arial" w:cs="Arial"/>
          <w:b/>
          <w:bCs/>
          <w:sz w:val="24"/>
          <w:szCs w:val="24"/>
        </w:rPr>
      </w:pPr>
      <w:r w:rsidRPr="00501461">
        <w:rPr>
          <w:rFonts w:ascii="Arial" w:hAnsi="Arial" w:cs="Arial"/>
          <w:b/>
          <w:bCs/>
          <w:sz w:val="24"/>
          <w:szCs w:val="24"/>
        </w:rPr>
        <w:lastRenderedPageBreak/>
        <w:t>PRIVACY</w:t>
      </w:r>
    </w:p>
    <w:p w:rsidR="00E11804" w:rsidRPr="00501461" w:rsidRDefault="00E11804" w:rsidP="00E11804">
      <w:pPr>
        <w:autoSpaceDE w:val="0"/>
        <w:autoSpaceDN w:val="0"/>
        <w:adjustRightInd w:val="0"/>
        <w:spacing w:after="0" w:line="240" w:lineRule="auto"/>
        <w:rPr>
          <w:rFonts w:ascii="Arial" w:hAnsi="Arial" w:cs="Arial"/>
          <w:b/>
          <w:bCs/>
          <w:sz w:val="24"/>
          <w:szCs w:val="24"/>
        </w:rPr>
      </w:pPr>
    </w:p>
    <w:p w:rsidR="00E11804"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The use of the UAS potentially involves privacy considerations. Absent a warrant or exigent</w:t>
      </w:r>
      <w:r>
        <w:rPr>
          <w:rFonts w:ascii="Arial" w:hAnsi="Arial" w:cs="Arial"/>
          <w:sz w:val="24"/>
          <w:szCs w:val="24"/>
        </w:rPr>
        <w:t xml:space="preserve"> </w:t>
      </w:r>
      <w:r w:rsidRPr="00501461">
        <w:rPr>
          <w:rFonts w:ascii="Arial" w:hAnsi="Arial" w:cs="Arial"/>
          <w:sz w:val="24"/>
          <w:szCs w:val="24"/>
        </w:rPr>
        <w:t>circumstances, operators and observers shall not intentionally record or transmit images of any</w:t>
      </w:r>
      <w:r>
        <w:rPr>
          <w:rFonts w:ascii="Arial" w:hAnsi="Arial" w:cs="Arial"/>
          <w:sz w:val="24"/>
          <w:szCs w:val="24"/>
        </w:rPr>
        <w:t xml:space="preserve"> </w:t>
      </w:r>
      <w:r w:rsidRPr="00501461">
        <w:rPr>
          <w:rFonts w:ascii="Arial" w:hAnsi="Arial" w:cs="Arial"/>
          <w:sz w:val="24"/>
          <w:szCs w:val="24"/>
        </w:rPr>
        <w:t>location where a person would have a reasonable expectation of privacy (e.g., residence, yard,</w:t>
      </w:r>
      <w:r>
        <w:rPr>
          <w:rFonts w:ascii="Arial" w:hAnsi="Arial" w:cs="Arial"/>
          <w:sz w:val="24"/>
          <w:szCs w:val="24"/>
        </w:rPr>
        <w:t xml:space="preserve"> </w:t>
      </w:r>
      <w:r w:rsidRPr="00501461">
        <w:rPr>
          <w:rFonts w:ascii="Arial" w:hAnsi="Arial" w:cs="Arial"/>
          <w:sz w:val="24"/>
          <w:szCs w:val="24"/>
        </w:rPr>
        <w:t>enclosure). Operators and observers shall take reasonable precautions to avoid inadvertently</w:t>
      </w:r>
      <w:r>
        <w:rPr>
          <w:rFonts w:ascii="Arial" w:hAnsi="Arial" w:cs="Arial"/>
          <w:sz w:val="24"/>
          <w:szCs w:val="24"/>
        </w:rPr>
        <w:t xml:space="preserve"> </w:t>
      </w:r>
      <w:r w:rsidRPr="00501461">
        <w:rPr>
          <w:rFonts w:ascii="Arial" w:hAnsi="Arial" w:cs="Arial"/>
          <w:sz w:val="24"/>
          <w:szCs w:val="24"/>
        </w:rPr>
        <w:t>recording or transmitting images of areas where there is a reasonable expectation of privacy.</w:t>
      </w:r>
      <w:r>
        <w:rPr>
          <w:rFonts w:ascii="Arial" w:hAnsi="Arial" w:cs="Arial"/>
          <w:sz w:val="24"/>
          <w:szCs w:val="24"/>
        </w:rPr>
        <w:t xml:space="preserve">  </w:t>
      </w:r>
      <w:r w:rsidRPr="00501461">
        <w:rPr>
          <w:rFonts w:ascii="Arial" w:hAnsi="Arial" w:cs="Arial"/>
          <w:sz w:val="24"/>
          <w:szCs w:val="24"/>
        </w:rPr>
        <w:t>Reasonable precautions can include, for</w:t>
      </w:r>
      <w:r>
        <w:rPr>
          <w:rFonts w:ascii="Arial" w:hAnsi="Arial" w:cs="Arial"/>
          <w:sz w:val="24"/>
          <w:szCs w:val="24"/>
        </w:rPr>
        <w:t xml:space="preserve"> </w:t>
      </w:r>
      <w:r w:rsidRPr="00501461">
        <w:rPr>
          <w:rFonts w:ascii="Arial" w:hAnsi="Arial" w:cs="Arial"/>
          <w:sz w:val="24"/>
          <w:szCs w:val="24"/>
        </w:rPr>
        <w:t>example, deactivating or turning imaging devices away</w:t>
      </w:r>
      <w:r>
        <w:rPr>
          <w:rFonts w:ascii="Arial" w:hAnsi="Arial" w:cs="Arial"/>
          <w:sz w:val="24"/>
          <w:szCs w:val="24"/>
        </w:rPr>
        <w:t xml:space="preserve"> </w:t>
      </w:r>
      <w:r w:rsidRPr="00501461">
        <w:rPr>
          <w:rFonts w:ascii="Arial" w:hAnsi="Arial" w:cs="Arial"/>
          <w:sz w:val="24"/>
          <w:szCs w:val="24"/>
        </w:rPr>
        <w:t>from such areas or persons during UAS operations.</w:t>
      </w:r>
    </w:p>
    <w:p w:rsidR="00E11804" w:rsidRPr="00501461" w:rsidRDefault="00E11804" w:rsidP="00E11804">
      <w:pPr>
        <w:autoSpaceDE w:val="0"/>
        <w:autoSpaceDN w:val="0"/>
        <w:adjustRightInd w:val="0"/>
        <w:spacing w:after="0" w:line="240" w:lineRule="auto"/>
        <w:rPr>
          <w:rFonts w:ascii="Arial" w:hAnsi="Arial" w:cs="Arial"/>
          <w:sz w:val="24"/>
          <w:szCs w:val="24"/>
        </w:rPr>
      </w:pPr>
    </w:p>
    <w:p w:rsidR="00E11804" w:rsidRDefault="00E11804" w:rsidP="00E11804">
      <w:pPr>
        <w:autoSpaceDE w:val="0"/>
        <w:autoSpaceDN w:val="0"/>
        <w:adjustRightInd w:val="0"/>
        <w:spacing w:after="0" w:line="240" w:lineRule="auto"/>
        <w:rPr>
          <w:rFonts w:ascii="Arial" w:hAnsi="Arial" w:cs="Arial"/>
          <w:b/>
          <w:bCs/>
          <w:sz w:val="24"/>
          <w:szCs w:val="24"/>
        </w:rPr>
      </w:pPr>
      <w:r w:rsidRPr="00501461">
        <w:rPr>
          <w:rFonts w:ascii="Arial" w:hAnsi="Arial" w:cs="Arial"/>
          <w:b/>
          <w:bCs/>
          <w:sz w:val="24"/>
          <w:szCs w:val="24"/>
        </w:rPr>
        <w:t>PROGRAM COORDINATOR</w:t>
      </w:r>
    </w:p>
    <w:p w:rsidR="00E11804" w:rsidRPr="00501461" w:rsidRDefault="00E11804" w:rsidP="00E11804">
      <w:pPr>
        <w:autoSpaceDE w:val="0"/>
        <w:autoSpaceDN w:val="0"/>
        <w:adjustRightInd w:val="0"/>
        <w:spacing w:after="0" w:line="240" w:lineRule="auto"/>
        <w:rPr>
          <w:rFonts w:ascii="Arial" w:hAnsi="Arial" w:cs="Arial"/>
          <w:b/>
          <w:bCs/>
          <w:sz w:val="24"/>
          <w:szCs w:val="24"/>
        </w:rPr>
      </w:pPr>
    </w:p>
    <w:p w:rsidR="00E11804"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The Chief of Police</w:t>
      </w:r>
      <w:r>
        <w:rPr>
          <w:rFonts w:ascii="Arial" w:hAnsi="Arial" w:cs="Arial"/>
          <w:sz w:val="24"/>
          <w:szCs w:val="24"/>
        </w:rPr>
        <w:t xml:space="preserve"> or his designated Officer</w:t>
      </w:r>
      <w:r w:rsidRPr="00501461">
        <w:rPr>
          <w:rFonts w:ascii="Arial" w:hAnsi="Arial" w:cs="Arial"/>
          <w:sz w:val="24"/>
          <w:szCs w:val="24"/>
        </w:rPr>
        <w:t xml:space="preserve"> will be the coordinator who will be responsible for the management of</w:t>
      </w:r>
      <w:r>
        <w:rPr>
          <w:rFonts w:ascii="Arial" w:hAnsi="Arial" w:cs="Arial"/>
          <w:sz w:val="24"/>
          <w:szCs w:val="24"/>
        </w:rPr>
        <w:t xml:space="preserve"> </w:t>
      </w:r>
      <w:r w:rsidRPr="00501461">
        <w:rPr>
          <w:rFonts w:ascii="Arial" w:hAnsi="Arial" w:cs="Arial"/>
          <w:sz w:val="24"/>
          <w:szCs w:val="24"/>
        </w:rPr>
        <w:t>the UAS program. The program coordinator will ensure that policies and procedures conform to</w:t>
      </w:r>
      <w:r>
        <w:rPr>
          <w:rFonts w:ascii="Arial" w:hAnsi="Arial" w:cs="Arial"/>
          <w:sz w:val="24"/>
          <w:szCs w:val="24"/>
        </w:rPr>
        <w:t xml:space="preserve"> </w:t>
      </w:r>
      <w:r w:rsidRPr="00501461">
        <w:rPr>
          <w:rFonts w:ascii="Arial" w:hAnsi="Arial" w:cs="Arial"/>
          <w:sz w:val="24"/>
          <w:szCs w:val="24"/>
        </w:rPr>
        <w:t>current laws, regulations, and best practices and will have the following additional responsibilities:</w:t>
      </w:r>
    </w:p>
    <w:p w:rsidR="00E11804" w:rsidRPr="00501461" w:rsidRDefault="00E11804" w:rsidP="00E11804">
      <w:pPr>
        <w:autoSpaceDE w:val="0"/>
        <w:autoSpaceDN w:val="0"/>
        <w:adjustRightInd w:val="0"/>
        <w:spacing w:after="0" w:line="240" w:lineRule="auto"/>
        <w:rPr>
          <w:rFonts w:ascii="Arial" w:hAnsi="Arial" w:cs="Arial"/>
          <w:sz w:val="24"/>
          <w:szCs w:val="24"/>
        </w:rPr>
      </w:pP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 Coordinating the FAA Certificate of Waiver or Authorization (COA) application process</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and ensuring that the COA is current, and/or coordinating compliance with FAA Part</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107 Remote Pilot Certificate, as appropriate for [department/office] operations.</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 Ensuring that all authorized operators and required observers have completed all</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required FAA and [department/office]-approved training in the operation, applicable</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laws, policies, and procedures regarding use of the UAS.</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 Developing uniform protocols for submission and evaluation of requests to deploy</w:t>
      </w:r>
    </w:p>
    <w:p w:rsidR="00E11804" w:rsidRDefault="00E11804" w:rsidP="00E11804">
      <w:pPr>
        <w:autoSpaceDE w:val="0"/>
        <w:autoSpaceDN w:val="0"/>
        <w:adjustRightInd w:val="0"/>
        <w:spacing w:after="0" w:line="240" w:lineRule="auto"/>
        <w:rPr>
          <w:rFonts w:ascii="Arial" w:hAnsi="Arial" w:cs="Arial"/>
          <w:i/>
          <w:iCs/>
          <w:sz w:val="24"/>
          <w:szCs w:val="24"/>
        </w:rPr>
      </w:pPr>
      <w:r w:rsidRPr="00501461">
        <w:rPr>
          <w:rFonts w:ascii="Arial" w:hAnsi="Arial" w:cs="Arial"/>
          <w:sz w:val="24"/>
          <w:szCs w:val="24"/>
        </w:rPr>
        <w:t>a UAS</w:t>
      </w:r>
      <w:r>
        <w:rPr>
          <w:rFonts w:ascii="Arial" w:hAnsi="Arial" w:cs="Arial"/>
          <w:sz w:val="24"/>
          <w:szCs w:val="24"/>
        </w:rPr>
        <w:t>.</w:t>
      </w:r>
      <w:r w:rsidRPr="00501461">
        <w:rPr>
          <w:rFonts w:ascii="Arial" w:hAnsi="Arial" w:cs="Arial"/>
          <w:sz w:val="24"/>
          <w:szCs w:val="24"/>
        </w:rPr>
        <w:t xml:space="preserve"> </w:t>
      </w:r>
      <w:r>
        <w:rPr>
          <w:rFonts w:ascii="Arial" w:hAnsi="Arial" w:cs="Arial"/>
          <w:i/>
          <w:iCs/>
          <w:sz w:val="24"/>
          <w:szCs w:val="24"/>
        </w:rPr>
        <w:t xml:space="preserve"> </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 Coordinating the completion of the FAA Emergency Operation Request Form in</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emergency situations, as applicable (e.g., natural disasters, search and rescue,</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emergency situations to safeguard human life).</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 Developing protocols for conducting criminal investigations involving a UAS, including</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documentation of time spent monitoring a subject.</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 Implementing a system for public notification of UAS deployment.</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 Developing operational protocols governing the deployment and operation of a UAS</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including but not limited to safety oversight, use of visual observers, establishment of</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lost link procedures, and secure communication with air traffic control facilities.</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 Developing a protocol for fully documenting all missions.</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 Developing a UAS inspection, maintenance, and record-keeping protocol to ensure</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continuing airworthiness of a UAS, up to and including its overhaul or life limits.</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 Developing protocols to ensure that all data intended to be used as evidence are</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accessed, maintained, stored, and retrieved</w:t>
      </w:r>
      <w:r>
        <w:rPr>
          <w:rFonts w:ascii="Arial" w:hAnsi="Arial" w:cs="Arial"/>
          <w:sz w:val="24"/>
          <w:szCs w:val="24"/>
        </w:rPr>
        <w:t xml:space="preserve"> through the departments evidence.com system.</w:t>
      </w:r>
      <w:r w:rsidRPr="00501461">
        <w:rPr>
          <w:rFonts w:ascii="Arial" w:hAnsi="Arial" w:cs="Arial"/>
          <w:sz w:val="24"/>
          <w:szCs w:val="24"/>
        </w:rPr>
        <w:t xml:space="preserve"> </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 Developing protocols that ensure retention and purge periods are maintained in</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accordance with established records retention schedules</w:t>
      </w:r>
      <w:r>
        <w:rPr>
          <w:rFonts w:ascii="Arial" w:hAnsi="Arial" w:cs="Arial"/>
          <w:sz w:val="24"/>
          <w:szCs w:val="24"/>
        </w:rPr>
        <w:t xml:space="preserve"> in evidence.com.</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 Facilitating law enforcement access to images and data captured by the UAS.</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 Recommending program enhancements, especially regarding safety and information</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security.</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lastRenderedPageBreak/>
        <w:t>• Maintaining familiarity with FAA regulatory standards, state laws and regulations, and</w:t>
      </w:r>
    </w:p>
    <w:p w:rsidR="00E11804"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local ordinances regarding the operations of a UAS.</w:t>
      </w:r>
    </w:p>
    <w:p w:rsidR="00E11804" w:rsidRPr="00501461" w:rsidRDefault="00E11804" w:rsidP="00E11804">
      <w:pPr>
        <w:autoSpaceDE w:val="0"/>
        <w:autoSpaceDN w:val="0"/>
        <w:adjustRightInd w:val="0"/>
        <w:spacing w:after="0" w:line="240" w:lineRule="auto"/>
        <w:rPr>
          <w:rFonts w:ascii="Arial" w:hAnsi="Arial" w:cs="Arial"/>
          <w:sz w:val="24"/>
          <w:szCs w:val="24"/>
        </w:rPr>
      </w:pPr>
    </w:p>
    <w:p w:rsidR="00E11804" w:rsidRDefault="00E11804" w:rsidP="00E11804">
      <w:pPr>
        <w:autoSpaceDE w:val="0"/>
        <w:autoSpaceDN w:val="0"/>
        <w:adjustRightInd w:val="0"/>
        <w:spacing w:after="0" w:line="240" w:lineRule="auto"/>
        <w:rPr>
          <w:rFonts w:ascii="Arial" w:hAnsi="Arial" w:cs="Arial"/>
          <w:b/>
          <w:bCs/>
          <w:sz w:val="24"/>
          <w:szCs w:val="24"/>
        </w:rPr>
      </w:pPr>
      <w:r w:rsidRPr="00501461">
        <w:rPr>
          <w:rFonts w:ascii="Arial" w:hAnsi="Arial" w:cs="Arial"/>
          <w:b/>
          <w:bCs/>
          <w:sz w:val="24"/>
          <w:szCs w:val="24"/>
        </w:rPr>
        <w:t>USE OF UAS</w:t>
      </w:r>
    </w:p>
    <w:p w:rsidR="00E11804" w:rsidRPr="00501461" w:rsidRDefault="00E11804" w:rsidP="00E11804">
      <w:pPr>
        <w:autoSpaceDE w:val="0"/>
        <w:autoSpaceDN w:val="0"/>
        <w:adjustRightInd w:val="0"/>
        <w:spacing w:after="0" w:line="240" w:lineRule="auto"/>
        <w:rPr>
          <w:rFonts w:ascii="Arial" w:hAnsi="Arial" w:cs="Arial"/>
          <w:b/>
          <w:bCs/>
          <w:sz w:val="24"/>
          <w:szCs w:val="24"/>
        </w:rPr>
      </w:pPr>
    </w:p>
    <w:p w:rsidR="00E11804"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Only authorized operators who have completed the required training shall be permitted to operate</w:t>
      </w:r>
      <w:r>
        <w:rPr>
          <w:rFonts w:ascii="Arial" w:hAnsi="Arial" w:cs="Arial"/>
          <w:sz w:val="24"/>
          <w:szCs w:val="24"/>
        </w:rPr>
        <w:t xml:space="preserve"> </w:t>
      </w:r>
      <w:r w:rsidRPr="00501461">
        <w:rPr>
          <w:rFonts w:ascii="Arial" w:hAnsi="Arial" w:cs="Arial"/>
          <w:sz w:val="24"/>
          <w:szCs w:val="24"/>
        </w:rPr>
        <w:t>the UAS.</w:t>
      </w:r>
      <w:r>
        <w:rPr>
          <w:rFonts w:ascii="Arial" w:hAnsi="Arial" w:cs="Arial"/>
          <w:sz w:val="24"/>
          <w:szCs w:val="24"/>
        </w:rPr>
        <w:t xml:space="preserve">  </w:t>
      </w:r>
      <w:r w:rsidRPr="00501461">
        <w:rPr>
          <w:rFonts w:ascii="Arial" w:hAnsi="Arial" w:cs="Arial"/>
          <w:sz w:val="24"/>
          <w:szCs w:val="24"/>
        </w:rPr>
        <w:t>Use of vision enhancement technology (e.g., thermal and other imaging equipment not generally</w:t>
      </w:r>
      <w:r>
        <w:rPr>
          <w:rFonts w:ascii="Arial" w:hAnsi="Arial" w:cs="Arial"/>
          <w:sz w:val="24"/>
          <w:szCs w:val="24"/>
        </w:rPr>
        <w:t xml:space="preserve"> </w:t>
      </w:r>
      <w:r w:rsidRPr="00501461">
        <w:rPr>
          <w:rFonts w:ascii="Arial" w:hAnsi="Arial" w:cs="Arial"/>
          <w:sz w:val="24"/>
          <w:szCs w:val="24"/>
        </w:rPr>
        <w:t>available to the public) is permissible in viewing areas only where there is no protectable privacy</w:t>
      </w:r>
      <w:r>
        <w:rPr>
          <w:rFonts w:ascii="Arial" w:hAnsi="Arial" w:cs="Arial"/>
          <w:sz w:val="24"/>
          <w:szCs w:val="24"/>
        </w:rPr>
        <w:t xml:space="preserve">, </w:t>
      </w:r>
      <w:r w:rsidRPr="00501461">
        <w:rPr>
          <w:rFonts w:ascii="Arial" w:hAnsi="Arial" w:cs="Arial"/>
          <w:sz w:val="24"/>
          <w:szCs w:val="24"/>
        </w:rPr>
        <w:t xml:space="preserve">or when in compliance with a search warrant or court order. </w:t>
      </w:r>
    </w:p>
    <w:p w:rsidR="00E11804" w:rsidRPr="00501461" w:rsidRDefault="00E11804" w:rsidP="00E11804">
      <w:pPr>
        <w:autoSpaceDE w:val="0"/>
        <w:autoSpaceDN w:val="0"/>
        <w:adjustRightInd w:val="0"/>
        <w:spacing w:after="0" w:line="240" w:lineRule="auto"/>
        <w:rPr>
          <w:rFonts w:ascii="Arial" w:hAnsi="Arial" w:cs="Arial"/>
          <w:sz w:val="24"/>
          <w:szCs w:val="24"/>
        </w:rPr>
      </w:pP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UAS operations should only be conducted consistent with FAA regulations.</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The [Department/Office] may not use the UAS to gather information except (725 ILCS 167/15):</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(a) To counter a high risk of a terrorist attack by a specific individual or organization if the</w:t>
      </w:r>
      <w:r>
        <w:rPr>
          <w:rFonts w:ascii="Arial" w:hAnsi="Arial" w:cs="Arial"/>
          <w:sz w:val="24"/>
          <w:szCs w:val="24"/>
        </w:rPr>
        <w:t xml:space="preserve"> </w:t>
      </w:r>
      <w:r w:rsidRPr="00501461">
        <w:rPr>
          <w:rFonts w:ascii="Arial" w:hAnsi="Arial" w:cs="Arial"/>
          <w:sz w:val="24"/>
          <w:szCs w:val="24"/>
        </w:rPr>
        <w:t>United States Secretary of Homeland Security determines that credible intelligence</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indicates there is a risk.</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(b) Pursuant to a search warrant based on probable cause. The warrant must be limited to</w:t>
      </w:r>
      <w:r>
        <w:rPr>
          <w:rFonts w:ascii="Arial" w:hAnsi="Arial" w:cs="Arial"/>
          <w:sz w:val="24"/>
          <w:szCs w:val="24"/>
        </w:rPr>
        <w:t xml:space="preserve"> </w:t>
      </w:r>
      <w:r w:rsidRPr="00501461">
        <w:rPr>
          <w:rFonts w:ascii="Arial" w:hAnsi="Arial" w:cs="Arial"/>
          <w:sz w:val="24"/>
          <w:szCs w:val="24"/>
        </w:rPr>
        <w:t>a period of 45 days, renewable by a judge upon showing good cause for subsequent</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periods of 45 days.</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(c) Upon reasonable suspicion that under particular circumstances, swift action is needed</w:t>
      </w:r>
      <w:r>
        <w:rPr>
          <w:rFonts w:ascii="Arial" w:hAnsi="Arial" w:cs="Arial"/>
          <w:sz w:val="24"/>
          <w:szCs w:val="24"/>
        </w:rPr>
        <w:t xml:space="preserve"> </w:t>
      </w:r>
      <w:r w:rsidRPr="00501461">
        <w:rPr>
          <w:rFonts w:ascii="Arial" w:hAnsi="Arial" w:cs="Arial"/>
          <w:sz w:val="24"/>
          <w:szCs w:val="24"/>
        </w:rPr>
        <w:t>to prevent imminent harm to life, forestall the imminent escape of a suspect, or prevent</w:t>
      </w:r>
      <w:r>
        <w:rPr>
          <w:rFonts w:ascii="Arial" w:hAnsi="Arial" w:cs="Arial"/>
          <w:sz w:val="24"/>
          <w:szCs w:val="24"/>
        </w:rPr>
        <w:t xml:space="preserve"> </w:t>
      </w:r>
      <w:r w:rsidRPr="00501461">
        <w:rPr>
          <w:rFonts w:ascii="Arial" w:hAnsi="Arial" w:cs="Arial"/>
          <w:sz w:val="24"/>
          <w:szCs w:val="24"/>
        </w:rPr>
        <w:t>the destruction of evidence. The use of a UAS under this paragraph is limited to a</w:t>
      </w:r>
      <w:r>
        <w:rPr>
          <w:rFonts w:ascii="Arial" w:hAnsi="Arial" w:cs="Arial"/>
          <w:sz w:val="24"/>
          <w:szCs w:val="24"/>
        </w:rPr>
        <w:t xml:space="preserve"> </w:t>
      </w:r>
      <w:r w:rsidRPr="00501461">
        <w:rPr>
          <w:rFonts w:ascii="Arial" w:hAnsi="Arial" w:cs="Arial"/>
          <w:sz w:val="24"/>
          <w:szCs w:val="24"/>
        </w:rPr>
        <w:t xml:space="preserve">period of 48 hours. </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(d) To locate a missing person, engage in search and rescue operations, or aid a</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person who cannot otherwise be safely reached while not also undertaking a criminal</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investigation.</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(e) To obtain crime scene and traffic crash scene photography in a geographically</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confined and time-limited manner. The use of the UAS under this paragraph on private</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property requires either a search warrant or lawful consent to search.</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(f) To obtain information necessary for the determination of whether a disaster or public</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health emergency should be declared, to manage a disaster by monitoring weather</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or emergency conditions, to survey damage, or to coordinate response and recovery</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efforts.</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(g) To conduct an inspection of the infrastructure of a designated building or structure</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when requested by a local government agency</w:t>
      </w:r>
      <w:r>
        <w:rPr>
          <w:rFonts w:ascii="Arial" w:hAnsi="Arial" w:cs="Arial"/>
          <w:sz w:val="24"/>
          <w:szCs w:val="24"/>
        </w:rPr>
        <w:t xml:space="preserve"> (Fire Department).</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(h) To locate victims, assist with victims' immediate health or safety needs, or coordinate</w:t>
      </w:r>
      <w:r>
        <w:rPr>
          <w:rFonts w:ascii="Arial" w:hAnsi="Arial" w:cs="Arial"/>
          <w:sz w:val="24"/>
          <w:szCs w:val="24"/>
        </w:rPr>
        <w:t xml:space="preserve"> </w:t>
      </w:r>
      <w:r w:rsidRPr="00501461">
        <w:rPr>
          <w:rFonts w:ascii="Arial" w:hAnsi="Arial" w:cs="Arial"/>
          <w:sz w:val="24"/>
          <w:szCs w:val="24"/>
        </w:rPr>
        <w:t>the response of emergency vehicles and personnel, when dispatched to an</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emergency.</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w:t>
      </w:r>
      <w:proofErr w:type="spellStart"/>
      <w:r w:rsidRPr="00501461">
        <w:rPr>
          <w:rFonts w:ascii="Arial" w:hAnsi="Arial" w:cs="Arial"/>
          <w:sz w:val="24"/>
          <w:szCs w:val="24"/>
        </w:rPr>
        <w:t>i</w:t>
      </w:r>
      <w:proofErr w:type="spellEnd"/>
      <w:r w:rsidRPr="00501461">
        <w:rPr>
          <w:rFonts w:ascii="Arial" w:hAnsi="Arial" w:cs="Arial"/>
          <w:sz w:val="24"/>
          <w:szCs w:val="24"/>
        </w:rPr>
        <w:t>) In advance of or during a routed event or special event, as defined in 725 ILCS 167/5,</w:t>
      </w:r>
      <w:r>
        <w:rPr>
          <w:rFonts w:ascii="Arial" w:hAnsi="Arial" w:cs="Arial"/>
          <w:sz w:val="24"/>
          <w:szCs w:val="24"/>
        </w:rPr>
        <w:t xml:space="preserve"> </w:t>
      </w:r>
      <w:r w:rsidRPr="00501461">
        <w:rPr>
          <w:rFonts w:ascii="Arial" w:hAnsi="Arial" w:cs="Arial"/>
          <w:sz w:val="24"/>
          <w:szCs w:val="24"/>
        </w:rPr>
        <w:t>for those uses allowed under 725 ILCS 167/15.</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1. The notice for UAS use in these instances should be posted at a time, place,</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and manner as required by 725 ILCS 167/15.</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618.5.2 FACIAL RECOGNITION WITH UAS</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Facial recognition software onboard a UAS shall not be used during a flight (725 ILCS 167/17).</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lastRenderedPageBreak/>
        <w:t>Use of facial recognition software to evaluate information gathered by a UAS is permissible only</w:t>
      </w:r>
    </w:p>
    <w:p w:rsidR="00E11804"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under those circumstances described in 725 ILCS 167/17.</w:t>
      </w:r>
    </w:p>
    <w:p w:rsidR="00E11804" w:rsidRPr="00501461" w:rsidRDefault="00E11804" w:rsidP="00E11804">
      <w:pPr>
        <w:autoSpaceDE w:val="0"/>
        <w:autoSpaceDN w:val="0"/>
        <w:adjustRightInd w:val="0"/>
        <w:spacing w:after="0" w:line="240" w:lineRule="auto"/>
        <w:rPr>
          <w:rFonts w:ascii="Arial" w:hAnsi="Arial" w:cs="Arial"/>
          <w:sz w:val="24"/>
          <w:szCs w:val="24"/>
        </w:rPr>
      </w:pPr>
    </w:p>
    <w:p w:rsidR="00E11804" w:rsidRDefault="00E11804" w:rsidP="00E11804">
      <w:pPr>
        <w:autoSpaceDE w:val="0"/>
        <w:autoSpaceDN w:val="0"/>
        <w:adjustRightInd w:val="0"/>
        <w:spacing w:after="0" w:line="240" w:lineRule="auto"/>
        <w:rPr>
          <w:rFonts w:ascii="Arial" w:hAnsi="Arial" w:cs="Arial"/>
          <w:b/>
          <w:bCs/>
          <w:sz w:val="24"/>
          <w:szCs w:val="24"/>
        </w:rPr>
      </w:pPr>
      <w:r w:rsidRPr="00501461">
        <w:rPr>
          <w:rFonts w:ascii="Arial" w:hAnsi="Arial" w:cs="Arial"/>
          <w:b/>
          <w:bCs/>
          <w:sz w:val="24"/>
          <w:szCs w:val="24"/>
        </w:rPr>
        <w:t>PROHIBITED USE</w:t>
      </w:r>
    </w:p>
    <w:p w:rsidR="00E11804" w:rsidRPr="00501461" w:rsidRDefault="00E11804" w:rsidP="00E11804">
      <w:pPr>
        <w:autoSpaceDE w:val="0"/>
        <w:autoSpaceDN w:val="0"/>
        <w:adjustRightInd w:val="0"/>
        <w:spacing w:after="0" w:line="240" w:lineRule="auto"/>
        <w:rPr>
          <w:rFonts w:ascii="Arial" w:hAnsi="Arial" w:cs="Arial"/>
          <w:b/>
          <w:bCs/>
          <w:sz w:val="24"/>
          <w:szCs w:val="24"/>
        </w:rPr>
      </w:pP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The UAS video surveillance equipment shall not be used:</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 To conduct random surveillance activities.</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 To target a person based solely on actual or perceived characteristics such as</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race, ethnicity, national origin, religion, sex, sexual orientation, gender identity or</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expression, economic status, age, cultural group, or disability.</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 To harass, intimidate, or discriminate against any individual or group.</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 To conduct personal business of any type.</w:t>
      </w:r>
    </w:p>
    <w:p w:rsidR="00E11804"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The UAS shall not be weaponized (725 ILCS 167/18).</w:t>
      </w:r>
    </w:p>
    <w:p w:rsidR="00E11804" w:rsidRPr="00501461" w:rsidRDefault="00E11804" w:rsidP="00E11804">
      <w:pPr>
        <w:autoSpaceDE w:val="0"/>
        <w:autoSpaceDN w:val="0"/>
        <w:adjustRightInd w:val="0"/>
        <w:spacing w:after="0" w:line="240" w:lineRule="auto"/>
        <w:rPr>
          <w:rFonts w:ascii="Arial" w:hAnsi="Arial" w:cs="Arial"/>
          <w:sz w:val="24"/>
          <w:szCs w:val="24"/>
        </w:rPr>
      </w:pPr>
    </w:p>
    <w:p w:rsidR="00E11804" w:rsidRDefault="00E11804" w:rsidP="00E11804">
      <w:pPr>
        <w:autoSpaceDE w:val="0"/>
        <w:autoSpaceDN w:val="0"/>
        <w:adjustRightInd w:val="0"/>
        <w:spacing w:after="0" w:line="240" w:lineRule="auto"/>
        <w:rPr>
          <w:rFonts w:ascii="Arial" w:hAnsi="Arial" w:cs="Arial"/>
          <w:b/>
          <w:bCs/>
          <w:sz w:val="24"/>
          <w:szCs w:val="24"/>
        </w:rPr>
      </w:pPr>
      <w:r w:rsidRPr="00501461">
        <w:rPr>
          <w:rFonts w:ascii="Arial" w:hAnsi="Arial" w:cs="Arial"/>
          <w:b/>
          <w:bCs/>
          <w:sz w:val="24"/>
          <w:szCs w:val="24"/>
        </w:rPr>
        <w:t>RETENTION OF UAS INFORMATION</w:t>
      </w:r>
    </w:p>
    <w:p w:rsidR="00E11804" w:rsidRPr="00501461" w:rsidRDefault="00E11804" w:rsidP="00E11804">
      <w:pPr>
        <w:autoSpaceDE w:val="0"/>
        <w:autoSpaceDN w:val="0"/>
        <w:adjustRightInd w:val="0"/>
        <w:spacing w:after="0" w:line="240" w:lineRule="auto"/>
        <w:rPr>
          <w:rFonts w:ascii="Arial" w:hAnsi="Arial" w:cs="Arial"/>
          <w:b/>
          <w:bCs/>
          <w:sz w:val="24"/>
          <w:szCs w:val="24"/>
        </w:rPr>
      </w:pP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The Records supervisor shall destroy all information gathered by the UAS within the timeframe</w:t>
      </w:r>
      <w:r>
        <w:rPr>
          <w:rFonts w:ascii="Arial" w:hAnsi="Arial" w:cs="Arial"/>
          <w:sz w:val="24"/>
          <w:szCs w:val="24"/>
        </w:rPr>
        <w:t xml:space="preserve"> </w:t>
      </w:r>
      <w:r w:rsidRPr="00501461">
        <w:rPr>
          <w:rFonts w:ascii="Arial" w:hAnsi="Arial" w:cs="Arial"/>
          <w:sz w:val="24"/>
          <w:szCs w:val="24"/>
        </w:rPr>
        <w:t>specified by law (725 ILCS 167/20).</w:t>
      </w:r>
      <w:r>
        <w:rPr>
          <w:rFonts w:ascii="Arial" w:hAnsi="Arial" w:cs="Arial"/>
          <w:sz w:val="24"/>
          <w:szCs w:val="24"/>
        </w:rPr>
        <w:t xml:space="preserve"> </w:t>
      </w:r>
      <w:r w:rsidRPr="00501461">
        <w:rPr>
          <w:rFonts w:ascii="Arial" w:hAnsi="Arial" w:cs="Arial"/>
          <w:sz w:val="24"/>
          <w:szCs w:val="24"/>
        </w:rPr>
        <w:t>Information may be retained by a [department/office] supervisor when (725 ILCS 167/20):</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(a) There is reasonable suspicion that the information contains evidence of criminal</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activity.</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(b) The information is relevant to an ongoing investigation or pending criminal trial.</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(c) The information will be used exclusively for training purposes and all personally</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identifiable information has been removed from it.</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(d) The information contains only flight path data, metadata, or telemetry information of</w:t>
      </w:r>
    </w:p>
    <w:p w:rsidR="00E11804"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the UAS.</w:t>
      </w:r>
    </w:p>
    <w:p w:rsidR="00E11804" w:rsidRPr="00501461" w:rsidRDefault="00E11804" w:rsidP="00E11804">
      <w:pPr>
        <w:autoSpaceDE w:val="0"/>
        <w:autoSpaceDN w:val="0"/>
        <w:adjustRightInd w:val="0"/>
        <w:spacing w:after="0" w:line="240" w:lineRule="auto"/>
        <w:rPr>
          <w:rFonts w:ascii="Arial" w:hAnsi="Arial" w:cs="Arial"/>
          <w:sz w:val="24"/>
          <w:szCs w:val="24"/>
        </w:rPr>
      </w:pPr>
    </w:p>
    <w:p w:rsidR="00E11804" w:rsidRDefault="00E11804" w:rsidP="00E11804">
      <w:pPr>
        <w:autoSpaceDE w:val="0"/>
        <w:autoSpaceDN w:val="0"/>
        <w:adjustRightInd w:val="0"/>
        <w:spacing w:after="0" w:line="240" w:lineRule="auto"/>
        <w:rPr>
          <w:rFonts w:ascii="Arial" w:hAnsi="Arial" w:cs="Arial"/>
          <w:b/>
          <w:bCs/>
          <w:sz w:val="24"/>
          <w:szCs w:val="24"/>
        </w:rPr>
      </w:pPr>
      <w:r w:rsidRPr="00501461">
        <w:rPr>
          <w:rFonts w:ascii="Arial" w:hAnsi="Arial" w:cs="Arial"/>
          <w:b/>
          <w:bCs/>
          <w:sz w:val="24"/>
          <w:szCs w:val="24"/>
        </w:rPr>
        <w:t>REPORTING</w:t>
      </w:r>
    </w:p>
    <w:p w:rsidR="00E11804" w:rsidRPr="00501461" w:rsidRDefault="00E11804" w:rsidP="00E11804">
      <w:pPr>
        <w:autoSpaceDE w:val="0"/>
        <w:autoSpaceDN w:val="0"/>
        <w:adjustRightInd w:val="0"/>
        <w:spacing w:after="0" w:line="240" w:lineRule="auto"/>
        <w:rPr>
          <w:rFonts w:ascii="Arial" w:hAnsi="Arial" w:cs="Arial"/>
          <w:b/>
          <w:bCs/>
          <w:sz w:val="24"/>
          <w:szCs w:val="24"/>
        </w:rPr>
      </w:pPr>
    </w:p>
    <w:p w:rsidR="00E11804"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The Records supervisor shall report annually, by April 1, to the Illinois Criminal Justice Information</w:t>
      </w:r>
      <w:r>
        <w:rPr>
          <w:rFonts w:ascii="Arial" w:hAnsi="Arial" w:cs="Arial"/>
          <w:sz w:val="24"/>
          <w:szCs w:val="24"/>
        </w:rPr>
        <w:t xml:space="preserve"> </w:t>
      </w:r>
      <w:r w:rsidRPr="00501461">
        <w:rPr>
          <w:rFonts w:ascii="Arial" w:hAnsi="Arial" w:cs="Arial"/>
          <w:sz w:val="24"/>
          <w:szCs w:val="24"/>
        </w:rPr>
        <w:t>Authority the number of UASs owned by the [Department/Office] and any other required</w:t>
      </w:r>
      <w:r>
        <w:rPr>
          <w:rFonts w:ascii="Arial" w:hAnsi="Arial" w:cs="Arial"/>
          <w:sz w:val="24"/>
          <w:szCs w:val="24"/>
        </w:rPr>
        <w:t xml:space="preserve"> </w:t>
      </w:r>
      <w:r w:rsidRPr="00501461">
        <w:rPr>
          <w:rFonts w:ascii="Arial" w:hAnsi="Arial" w:cs="Arial"/>
          <w:sz w:val="24"/>
          <w:szCs w:val="24"/>
        </w:rPr>
        <w:t>information to be reported under 725 ILCS 167/35.</w:t>
      </w:r>
      <w:r>
        <w:rPr>
          <w:rFonts w:ascii="Arial" w:hAnsi="Arial" w:cs="Arial"/>
          <w:sz w:val="24"/>
          <w:szCs w:val="24"/>
        </w:rPr>
        <w:t xml:space="preserve"> </w:t>
      </w:r>
      <w:r w:rsidRPr="00501461">
        <w:rPr>
          <w:rFonts w:ascii="Arial" w:hAnsi="Arial" w:cs="Arial"/>
          <w:sz w:val="24"/>
          <w:szCs w:val="24"/>
        </w:rPr>
        <w:t>The report shall contain a copy of the [department/office]'s current UAS policy (725 ILCS 167/35).</w:t>
      </w:r>
    </w:p>
    <w:p w:rsidR="00E11804" w:rsidRPr="00501461" w:rsidRDefault="00E11804" w:rsidP="00E11804">
      <w:pPr>
        <w:autoSpaceDE w:val="0"/>
        <w:autoSpaceDN w:val="0"/>
        <w:adjustRightInd w:val="0"/>
        <w:spacing w:after="0" w:line="240" w:lineRule="auto"/>
        <w:rPr>
          <w:rFonts w:ascii="Arial" w:hAnsi="Arial" w:cs="Arial"/>
          <w:sz w:val="24"/>
          <w:szCs w:val="24"/>
        </w:rPr>
      </w:pPr>
    </w:p>
    <w:p w:rsidR="00E11804" w:rsidRDefault="00E11804" w:rsidP="00E11804">
      <w:pPr>
        <w:autoSpaceDE w:val="0"/>
        <w:autoSpaceDN w:val="0"/>
        <w:adjustRightInd w:val="0"/>
        <w:spacing w:after="0" w:line="240" w:lineRule="auto"/>
        <w:rPr>
          <w:rFonts w:ascii="Arial" w:hAnsi="Arial" w:cs="Arial"/>
          <w:b/>
          <w:bCs/>
          <w:sz w:val="24"/>
          <w:szCs w:val="24"/>
        </w:rPr>
      </w:pPr>
      <w:r w:rsidRPr="00501461">
        <w:rPr>
          <w:rFonts w:ascii="Arial" w:hAnsi="Arial" w:cs="Arial"/>
          <w:b/>
          <w:bCs/>
          <w:sz w:val="24"/>
          <w:szCs w:val="24"/>
        </w:rPr>
        <w:t>DISCLOSURE OF UAS INFORMATION</w:t>
      </w:r>
    </w:p>
    <w:p w:rsidR="00E11804" w:rsidRPr="00501461" w:rsidRDefault="00E11804" w:rsidP="00E11804">
      <w:pPr>
        <w:autoSpaceDE w:val="0"/>
        <w:autoSpaceDN w:val="0"/>
        <w:adjustRightInd w:val="0"/>
        <w:spacing w:after="0" w:line="240" w:lineRule="auto"/>
        <w:rPr>
          <w:rFonts w:ascii="Arial" w:hAnsi="Arial" w:cs="Arial"/>
          <w:b/>
          <w:bCs/>
          <w:sz w:val="24"/>
          <w:szCs w:val="24"/>
        </w:rPr>
      </w:pP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The disclosure of information gathered by the UAS is prohibited except (725 ILCS 167/25):</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 xml:space="preserve"> (a) To another government agency when there is reasonable suspicion that the</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information contains evidence of criminal activity or the information is relevant to an</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ongoing investigation or pending criminal trial.</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(b) Pursuant to a court order or subpoena in connection with a criminal proceeding.</w:t>
      </w: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(c) In regard to a completed traffic crash investigation.</w:t>
      </w:r>
    </w:p>
    <w:p w:rsidR="00E11804"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lastRenderedPageBreak/>
        <w:t>Available records of drone usage (e.g., flight path data, metadata, telemetry information of specific</w:t>
      </w:r>
      <w:r>
        <w:rPr>
          <w:rFonts w:ascii="Arial" w:hAnsi="Arial" w:cs="Arial"/>
          <w:sz w:val="24"/>
          <w:szCs w:val="24"/>
        </w:rPr>
        <w:t xml:space="preserve"> </w:t>
      </w:r>
      <w:r w:rsidRPr="00501461">
        <w:rPr>
          <w:rFonts w:ascii="Arial" w:hAnsi="Arial" w:cs="Arial"/>
          <w:sz w:val="24"/>
          <w:szCs w:val="24"/>
        </w:rPr>
        <w:t>flights) may be disclosed subject to the Freedom of Information Act, 5 ILCS 140/1 et seq., and</w:t>
      </w:r>
      <w:r>
        <w:rPr>
          <w:rFonts w:ascii="Arial" w:hAnsi="Arial" w:cs="Arial"/>
          <w:sz w:val="24"/>
          <w:szCs w:val="24"/>
        </w:rPr>
        <w:t xml:space="preserve"> </w:t>
      </w:r>
      <w:r w:rsidRPr="00501461">
        <w:rPr>
          <w:rFonts w:ascii="Arial" w:hAnsi="Arial" w:cs="Arial"/>
          <w:sz w:val="24"/>
          <w:szCs w:val="24"/>
        </w:rPr>
        <w:t>rules adopted under it (725 ILCS 167/25).</w:t>
      </w:r>
    </w:p>
    <w:p w:rsidR="00E11804" w:rsidRPr="00501461" w:rsidRDefault="00E11804" w:rsidP="00E11804">
      <w:pPr>
        <w:autoSpaceDE w:val="0"/>
        <w:autoSpaceDN w:val="0"/>
        <w:adjustRightInd w:val="0"/>
        <w:spacing w:after="0" w:line="240" w:lineRule="auto"/>
        <w:rPr>
          <w:rFonts w:ascii="Arial" w:hAnsi="Arial" w:cs="Arial"/>
          <w:sz w:val="24"/>
          <w:szCs w:val="24"/>
        </w:rPr>
      </w:pPr>
    </w:p>
    <w:p w:rsidR="00E11804" w:rsidRDefault="00E11804" w:rsidP="00E11804">
      <w:pPr>
        <w:autoSpaceDE w:val="0"/>
        <w:autoSpaceDN w:val="0"/>
        <w:adjustRightInd w:val="0"/>
        <w:spacing w:after="0" w:line="240" w:lineRule="auto"/>
        <w:rPr>
          <w:rFonts w:ascii="Arial" w:hAnsi="Arial" w:cs="Arial"/>
          <w:b/>
          <w:bCs/>
          <w:sz w:val="24"/>
          <w:szCs w:val="24"/>
        </w:rPr>
      </w:pPr>
      <w:r w:rsidRPr="00501461">
        <w:rPr>
          <w:rFonts w:ascii="Arial" w:hAnsi="Arial" w:cs="Arial"/>
          <w:b/>
          <w:bCs/>
          <w:sz w:val="24"/>
          <w:szCs w:val="24"/>
        </w:rPr>
        <w:t>COMPLIANCE WITH THE FREEDOM FROM DRONE SURVEILLANCE ACT</w:t>
      </w:r>
    </w:p>
    <w:p w:rsidR="00E11804" w:rsidRPr="00501461" w:rsidRDefault="00E11804" w:rsidP="00E11804">
      <w:pPr>
        <w:autoSpaceDE w:val="0"/>
        <w:autoSpaceDN w:val="0"/>
        <w:adjustRightInd w:val="0"/>
        <w:spacing w:after="0" w:line="240" w:lineRule="auto"/>
        <w:rPr>
          <w:rFonts w:ascii="Arial" w:hAnsi="Arial" w:cs="Arial"/>
          <w:b/>
          <w:bCs/>
          <w:sz w:val="24"/>
          <w:szCs w:val="24"/>
        </w:rPr>
      </w:pPr>
    </w:p>
    <w:p w:rsidR="00E11804" w:rsidRPr="00501461"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If a determination is made that a member has violated the Act, the [Department/Office] shall take</w:t>
      </w:r>
      <w:r>
        <w:rPr>
          <w:rFonts w:ascii="Arial" w:hAnsi="Arial" w:cs="Arial"/>
          <w:sz w:val="24"/>
          <w:szCs w:val="24"/>
        </w:rPr>
        <w:t xml:space="preserve"> </w:t>
      </w:r>
      <w:r w:rsidRPr="00501461">
        <w:rPr>
          <w:rFonts w:ascii="Arial" w:hAnsi="Arial" w:cs="Arial"/>
          <w:sz w:val="24"/>
          <w:szCs w:val="24"/>
        </w:rPr>
        <w:t>prompt and appropriate action (e.g., training, discipline) (725 ILCS 167/45). If a determination is</w:t>
      </w:r>
      <w:r>
        <w:rPr>
          <w:rFonts w:ascii="Arial" w:hAnsi="Arial" w:cs="Arial"/>
          <w:sz w:val="24"/>
          <w:szCs w:val="24"/>
        </w:rPr>
        <w:t xml:space="preserve"> </w:t>
      </w:r>
      <w:r w:rsidRPr="00501461">
        <w:rPr>
          <w:rFonts w:ascii="Arial" w:hAnsi="Arial" w:cs="Arial"/>
          <w:sz w:val="24"/>
          <w:szCs w:val="24"/>
        </w:rPr>
        <w:t>made that a UAS pilot has willfully violated the Act, the [Department/Office] shall promptly remove</w:t>
      </w:r>
      <w:r>
        <w:rPr>
          <w:rFonts w:ascii="Arial" w:hAnsi="Arial" w:cs="Arial"/>
          <w:sz w:val="24"/>
          <w:szCs w:val="24"/>
        </w:rPr>
        <w:t xml:space="preserve"> </w:t>
      </w:r>
      <w:r w:rsidRPr="00501461">
        <w:rPr>
          <w:rFonts w:ascii="Arial" w:hAnsi="Arial" w:cs="Arial"/>
          <w:sz w:val="24"/>
          <w:szCs w:val="24"/>
        </w:rPr>
        <w:t>the pilot from its UAS program and take other appropriate action (see the Personnel Complaints</w:t>
      </w:r>
    </w:p>
    <w:p w:rsidR="00E11804" w:rsidRDefault="00E11804" w:rsidP="00E11804">
      <w:pPr>
        <w:autoSpaceDE w:val="0"/>
        <w:autoSpaceDN w:val="0"/>
        <w:adjustRightInd w:val="0"/>
        <w:spacing w:after="0" w:line="240" w:lineRule="auto"/>
        <w:rPr>
          <w:rFonts w:ascii="Arial" w:hAnsi="Arial" w:cs="Arial"/>
          <w:sz w:val="24"/>
          <w:szCs w:val="24"/>
        </w:rPr>
      </w:pPr>
      <w:r w:rsidRPr="00501461">
        <w:rPr>
          <w:rFonts w:ascii="Arial" w:hAnsi="Arial" w:cs="Arial"/>
          <w:sz w:val="24"/>
          <w:szCs w:val="24"/>
        </w:rPr>
        <w:t>Policy) (725 ILCS 167/45).</w:t>
      </w:r>
    </w:p>
    <w:p w:rsidR="00E11804" w:rsidRDefault="00E11804" w:rsidP="00E11804">
      <w:pPr>
        <w:autoSpaceDE w:val="0"/>
        <w:autoSpaceDN w:val="0"/>
        <w:adjustRightInd w:val="0"/>
        <w:spacing w:after="0" w:line="240" w:lineRule="auto"/>
        <w:rPr>
          <w:rFonts w:ascii="Arial" w:hAnsi="Arial" w:cs="Arial"/>
          <w:sz w:val="24"/>
          <w:szCs w:val="24"/>
        </w:rPr>
      </w:pPr>
    </w:p>
    <w:p w:rsidR="00E11804" w:rsidRPr="00501461" w:rsidRDefault="00E11804" w:rsidP="00E11804">
      <w:pPr>
        <w:autoSpaceDE w:val="0"/>
        <w:autoSpaceDN w:val="0"/>
        <w:adjustRightInd w:val="0"/>
        <w:spacing w:after="0" w:line="240" w:lineRule="auto"/>
        <w:rPr>
          <w:rFonts w:ascii="Arial" w:hAnsi="Arial" w:cs="Arial"/>
          <w:sz w:val="24"/>
          <w:szCs w:val="24"/>
        </w:rPr>
      </w:pPr>
    </w:p>
    <w:p w:rsidR="00E11804" w:rsidRDefault="00E11804" w:rsidP="00E11804">
      <w:pPr>
        <w:autoSpaceDE w:val="0"/>
        <w:autoSpaceDN w:val="0"/>
        <w:adjustRightInd w:val="0"/>
        <w:spacing w:after="0" w:line="360" w:lineRule="auto"/>
        <w:rPr>
          <w:rFonts w:ascii="Arial" w:hAnsi="Arial" w:cs="Arial"/>
          <w:b/>
          <w:sz w:val="24"/>
          <w:szCs w:val="24"/>
        </w:rPr>
      </w:pPr>
      <w:r>
        <w:rPr>
          <w:rFonts w:ascii="Arial" w:hAnsi="Arial" w:cs="Arial"/>
          <w:b/>
          <w:sz w:val="24"/>
          <w:szCs w:val="24"/>
        </w:rPr>
        <w:t>UAS Pilot Qualifications (FAA Part 107 Guidelines)</w:t>
      </w:r>
    </w:p>
    <w:p w:rsidR="00E11804" w:rsidRDefault="00E11804" w:rsidP="00E11804">
      <w:pPr>
        <w:numPr>
          <w:ilvl w:val="0"/>
          <w:numId w:val="1"/>
        </w:numPr>
        <w:autoSpaceDE w:val="0"/>
        <w:autoSpaceDN w:val="0"/>
        <w:adjustRightInd w:val="0"/>
        <w:spacing w:after="0" w:line="360" w:lineRule="auto"/>
        <w:rPr>
          <w:rFonts w:ascii="Arial" w:hAnsi="Arial" w:cs="Arial"/>
          <w:sz w:val="24"/>
          <w:szCs w:val="24"/>
        </w:rPr>
      </w:pPr>
      <w:r>
        <w:rPr>
          <w:rFonts w:ascii="Arial" w:hAnsi="Arial" w:cs="Arial"/>
          <w:sz w:val="24"/>
          <w:szCs w:val="24"/>
        </w:rPr>
        <w:t>Establishes a remote pilot in command position</w:t>
      </w:r>
    </w:p>
    <w:p w:rsidR="00E11804" w:rsidRDefault="00E11804" w:rsidP="00E11804">
      <w:pPr>
        <w:numPr>
          <w:ilvl w:val="0"/>
          <w:numId w:val="1"/>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A person operating a small UAS must hold a remote pilot airman certificate with a small UAS rating.  </w:t>
      </w:r>
    </w:p>
    <w:p w:rsidR="00E11804" w:rsidRDefault="00E11804" w:rsidP="00E11804">
      <w:pPr>
        <w:numPr>
          <w:ilvl w:val="0"/>
          <w:numId w:val="1"/>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To qualify for a remote pilot certificate, a person must: </w:t>
      </w:r>
    </w:p>
    <w:p w:rsidR="00E11804" w:rsidRDefault="00E11804" w:rsidP="00E11804">
      <w:pPr>
        <w:numPr>
          <w:ilvl w:val="1"/>
          <w:numId w:val="1"/>
        </w:numPr>
        <w:autoSpaceDE w:val="0"/>
        <w:autoSpaceDN w:val="0"/>
        <w:adjustRightInd w:val="0"/>
        <w:spacing w:after="0" w:line="360" w:lineRule="auto"/>
        <w:rPr>
          <w:rFonts w:ascii="Arial" w:hAnsi="Arial" w:cs="Arial"/>
          <w:sz w:val="24"/>
          <w:szCs w:val="24"/>
        </w:rPr>
      </w:pPr>
      <w:r>
        <w:rPr>
          <w:rFonts w:ascii="Arial" w:hAnsi="Arial" w:cs="Arial"/>
          <w:sz w:val="24"/>
          <w:szCs w:val="24"/>
        </w:rPr>
        <w:t>Get approval from the Chief of Police</w:t>
      </w:r>
    </w:p>
    <w:p w:rsidR="00E11804" w:rsidRDefault="00E11804" w:rsidP="00E11804">
      <w:pPr>
        <w:numPr>
          <w:ilvl w:val="1"/>
          <w:numId w:val="1"/>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Pass a FAA Part 107 exam and receive a certification that is good for 2 years.  </w:t>
      </w:r>
    </w:p>
    <w:p w:rsidR="00E11804" w:rsidRDefault="00E11804" w:rsidP="00E11804">
      <w:pPr>
        <w:autoSpaceDE w:val="0"/>
        <w:autoSpaceDN w:val="0"/>
        <w:adjustRightInd w:val="0"/>
        <w:spacing w:after="0" w:line="360" w:lineRule="auto"/>
        <w:rPr>
          <w:rFonts w:ascii="Arial" w:hAnsi="Arial" w:cs="Arial"/>
          <w:b/>
          <w:sz w:val="24"/>
          <w:szCs w:val="24"/>
        </w:rPr>
      </w:pPr>
      <w:r>
        <w:rPr>
          <w:rFonts w:ascii="Arial" w:hAnsi="Arial" w:cs="Arial"/>
          <w:b/>
          <w:sz w:val="24"/>
          <w:szCs w:val="24"/>
        </w:rPr>
        <w:t>Remote Pilot in Command Responsibilities</w:t>
      </w:r>
    </w:p>
    <w:p w:rsidR="00E11804" w:rsidRDefault="00E11804" w:rsidP="00E11804">
      <w:pPr>
        <w:numPr>
          <w:ilvl w:val="0"/>
          <w:numId w:val="2"/>
        </w:numPr>
        <w:autoSpaceDE w:val="0"/>
        <w:autoSpaceDN w:val="0"/>
        <w:adjustRightInd w:val="0"/>
        <w:spacing w:after="0" w:line="360" w:lineRule="auto"/>
        <w:rPr>
          <w:rFonts w:ascii="Arial" w:hAnsi="Arial" w:cs="Arial"/>
          <w:sz w:val="24"/>
          <w:szCs w:val="24"/>
        </w:rPr>
      </w:pPr>
      <w:r>
        <w:rPr>
          <w:rFonts w:ascii="Arial" w:hAnsi="Arial" w:cs="Arial"/>
          <w:sz w:val="24"/>
          <w:szCs w:val="24"/>
        </w:rPr>
        <w:t>Make available to the FAA, upon request, the UAS for inspection or testing, and any associated documents/records required to be kept under the rule.</w:t>
      </w:r>
    </w:p>
    <w:p w:rsidR="00E11804" w:rsidRDefault="00E11804" w:rsidP="00E11804">
      <w:pPr>
        <w:numPr>
          <w:ilvl w:val="0"/>
          <w:numId w:val="2"/>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Report to the FAA within 10 days of any operation that results in at least serious injury, loss of consciousness, or property damage of at least $500.00.  </w:t>
      </w:r>
    </w:p>
    <w:p w:rsidR="00E11804" w:rsidRDefault="00E11804" w:rsidP="00E11804">
      <w:pPr>
        <w:numPr>
          <w:ilvl w:val="0"/>
          <w:numId w:val="2"/>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Conduct a preflight inspection, to include specific aircraft and control station systems checks, to ensure the small UAS is in a condition for safe operation.  </w:t>
      </w:r>
    </w:p>
    <w:p w:rsidR="00E11804" w:rsidRDefault="00E11804" w:rsidP="00E11804">
      <w:pPr>
        <w:numPr>
          <w:ilvl w:val="0"/>
          <w:numId w:val="2"/>
        </w:numPr>
        <w:autoSpaceDE w:val="0"/>
        <w:autoSpaceDN w:val="0"/>
        <w:adjustRightInd w:val="0"/>
        <w:spacing w:after="0" w:line="360" w:lineRule="auto"/>
        <w:rPr>
          <w:rFonts w:ascii="Arial" w:hAnsi="Arial" w:cs="Arial"/>
          <w:sz w:val="24"/>
          <w:szCs w:val="24"/>
        </w:rPr>
      </w:pPr>
      <w:r>
        <w:rPr>
          <w:rFonts w:ascii="Arial" w:hAnsi="Arial" w:cs="Arial"/>
          <w:sz w:val="24"/>
          <w:szCs w:val="24"/>
        </w:rPr>
        <w:t>Ensure that the small unmanned aircraft complies with the existing registration requirements specified in 91.203(a)(2)</w:t>
      </w:r>
    </w:p>
    <w:p w:rsidR="00E11804" w:rsidRDefault="00E11804" w:rsidP="00E11804">
      <w:pPr>
        <w:numPr>
          <w:ilvl w:val="0"/>
          <w:numId w:val="2"/>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A remote pilot in command may deviate from the requirements of this rule in response to an in-flight emergency.  </w:t>
      </w:r>
    </w:p>
    <w:p w:rsidR="00E11804" w:rsidRDefault="00E11804" w:rsidP="00E11804">
      <w:pPr>
        <w:numPr>
          <w:ilvl w:val="0"/>
          <w:numId w:val="2"/>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All flights will be documented in Lawman under the title of Drone Flight with all flight information listed in the narrative.  </w:t>
      </w:r>
    </w:p>
    <w:p w:rsidR="00E11804" w:rsidRDefault="00E11804" w:rsidP="00E11804">
      <w:pPr>
        <w:numPr>
          <w:ilvl w:val="0"/>
          <w:numId w:val="2"/>
        </w:numPr>
        <w:autoSpaceDE w:val="0"/>
        <w:autoSpaceDN w:val="0"/>
        <w:adjustRightInd w:val="0"/>
        <w:spacing w:after="0" w:line="360" w:lineRule="auto"/>
        <w:rPr>
          <w:rFonts w:ascii="Arial" w:hAnsi="Arial" w:cs="Arial"/>
          <w:sz w:val="24"/>
          <w:szCs w:val="24"/>
        </w:rPr>
      </w:pPr>
      <w:r>
        <w:rPr>
          <w:rFonts w:ascii="Arial" w:hAnsi="Arial" w:cs="Arial"/>
          <w:sz w:val="24"/>
          <w:szCs w:val="24"/>
        </w:rPr>
        <w:lastRenderedPageBreak/>
        <w:t xml:space="preserve">All operations shall be planned and monitored by a certified part 107 pilot in command.  All flights should consist of a pilot in command and a visual observer, at minimum.  </w:t>
      </w:r>
    </w:p>
    <w:p w:rsidR="00E11804" w:rsidRDefault="00E11804" w:rsidP="00E11804">
      <w:pPr>
        <w:autoSpaceDE w:val="0"/>
        <w:autoSpaceDN w:val="0"/>
        <w:adjustRightInd w:val="0"/>
        <w:spacing w:after="0" w:line="360" w:lineRule="auto"/>
        <w:rPr>
          <w:rFonts w:ascii="Arial" w:hAnsi="Arial" w:cs="Arial"/>
          <w:b/>
          <w:sz w:val="24"/>
          <w:szCs w:val="24"/>
        </w:rPr>
      </w:pPr>
      <w:r>
        <w:rPr>
          <w:rFonts w:ascii="Arial" w:hAnsi="Arial" w:cs="Arial"/>
          <w:b/>
          <w:sz w:val="24"/>
          <w:szCs w:val="24"/>
        </w:rPr>
        <w:t>Operation Limitations</w:t>
      </w:r>
    </w:p>
    <w:p w:rsidR="00E11804" w:rsidRDefault="00E11804" w:rsidP="00E11804">
      <w:pPr>
        <w:numPr>
          <w:ilvl w:val="0"/>
          <w:numId w:val="3"/>
        </w:numPr>
        <w:autoSpaceDE w:val="0"/>
        <w:autoSpaceDN w:val="0"/>
        <w:adjustRightInd w:val="0"/>
        <w:spacing w:after="0" w:line="360" w:lineRule="auto"/>
        <w:rPr>
          <w:rFonts w:ascii="Arial" w:hAnsi="Arial" w:cs="Arial"/>
          <w:sz w:val="24"/>
          <w:szCs w:val="24"/>
        </w:rPr>
      </w:pPr>
      <w:r>
        <w:rPr>
          <w:rFonts w:ascii="Arial" w:hAnsi="Arial" w:cs="Arial"/>
          <w:sz w:val="24"/>
          <w:szCs w:val="24"/>
        </w:rPr>
        <w:t>Unmanned aircraft must weigh less than 55lbs.</w:t>
      </w:r>
    </w:p>
    <w:p w:rsidR="00E11804" w:rsidRDefault="00E11804" w:rsidP="00E11804">
      <w:pPr>
        <w:numPr>
          <w:ilvl w:val="0"/>
          <w:numId w:val="3"/>
        </w:numPr>
        <w:autoSpaceDE w:val="0"/>
        <w:autoSpaceDN w:val="0"/>
        <w:adjustRightInd w:val="0"/>
        <w:spacing w:after="0" w:line="360" w:lineRule="auto"/>
        <w:rPr>
          <w:rFonts w:ascii="Arial" w:hAnsi="Arial" w:cs="Arial"/>
          <w:sz w:val="24"/>
          <w:szCs w:val="24"/>
        </w:rPr>
      </w:pPr>
      <w:r>
        <w:rPr>
          <w:rFonts w:ascii="Arial" w:hAnsi="Arial" w:cs="Arial"/>
          <w:sz w:val="24"/>
          <w:szCs w:val="24"/>
        </w:rPr>
        <w:t>Visual line-of-sight (VLOS) only:</w:t>
      </w:r>
    </w:p>
    <w:p w:rsidR="00E11804" w:rsidRDefault="00E11804" w:rsidP="00E11804">
      <w:pPr>
        <w:numPr>
          <w:ilvl w:val="1"/>
          <w:numId w:val="3"/>
        </w:numPr>
        <w:autoSpaceDE w:val="0"/>
        <w:autoSpaceDN w:val="0"/>
        <w:adjustRightInd w:val="0"/>
        <w:spacing w:after="0" w:line="360" w:lineRule="auto"/>
        <w:rPr>
          <w:rFonts w:ascii="Arial" w:hAnsi="Arial" w:cs="Arial"/>
          <w:sz w:val="24"/>
          <w:szCs w:val="24"/>
        </w:rPr>
      </w:pPr>
      <w:r>
        <w:rPr>
          <w:rFonts w:ascii="Arial" w:hAnsi="Arial" w:cs="Arial"/>
          <w:sz w:val="24"/>
          <w:szCs w:val="24"/>
        </w:rPr>
        <w:t>The unmanned aircraft must remain within VLOS of the remote pilot in command and the person manipulating the flight controls of the UAS, or</w:t>
      </w:r>
    </w:p>
    <w:p w:rsidR="00E11804" w:rsidRDefault="00E11804" w:rsidP="00E11804">
      <w:pPr>
        <w:numPr>
          <w:ilvl w:val="1"/>
          <w:numId w:val="3"/>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Alternatively, the unmanned aircraft must remain within VLOS of the visual observer.  </w:t>
      </w:r>
    </w:p>
    <w:p w:rsidR="00E11804" w:rsidRDefault="00E11804" w:rsidP="00E11804">
      <w:pPr>
        <w:numPr>
          <w:ilvl w:val="0"/>
          <w:numId w:val="3"/>
        </w:numPr>
        <w:autoSpaceDE w:val="0"/>
        <w:autoSpaceDN w:val="0"/>
        <w:adjustRightInd w:val="0"/>
        <w:spacing w:after="0" w:line="360" w:lineRule="auto"/>
        <w:rPr>
          <w:rFonts w:ascii="Arial" w:hAnsi="Arial" w:cs="Arial"/>
          <w:sz w:val="24"/>
          <w:szCs w:val="24"/>
        </w:rPr>
      </w:pPr>
      <w:r>
        <w:rPr>
          <w:rFonts w:ascii="Arial" w:hAnsi="Arial" w:cs="Arial"/>
          <w:sz w:val="24"/>
          <w:szCs w:val="24"/>
        </w:rPr>
        <w:t>At all times the small unmanned aircraft must remain close enough to the remote pilot in command and the person manipulating the flight controls of the UAS for those people to be capable of seeing the aircraft with vision unaided by any device other than corrective lenses.</w:t>
      </w:r>
    </w:p>
    <w:p w:rsidR="00E11804" w:rsidRDefault="00E11804" w:rsidP="00E11804">
      <w:pPr>
        <w:numPr>
          <w:ilvl w:val="0"/>
          <w:numId w:val="3"/>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Small unmanned aircraft may not operate over any persons not directly participating in the operation, not under a covered structure, and not inside a covered stationary vehicle. </w:t>
      </w:r>
    </w:p>
    <w:p w:rsidR="00E11804" w:rsidRDefault="00E11804" w:rsidP="00E11804">
      <w:pPr>
        <w:numPr>
          <w:ilvl w:val="0"/>
          <w:numId w:val="3"/>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During civil twilight (30 minutes before official sunrise to 30 minutes after official sunset, local time) or night the UAS will have appropriate anti-collision lighting visible in all directions at a minimum of 3 statute miles.  </w:t>
      </w:r>
    </w:p>
    <w:p w:rsidR="00E11804" w:rsidRDefault="00E11804" w:rsidP="00E11804">
      <w:pPr>
        <w:numPr>
          <w:ilvl w:val="0"/>
          <w:numId w:val="3"/>
        </w:numPr>
        <w:autoSpaceDE w:val="0"/>
        <w:autoSpaceDN w:val="0"/>
        <w:adjustRightInd w:val="0"/>
        <w:spacing w:after="0" w:line="360" w:lineRule="auto"/>
        <w:rPr>
          <w:rFonts w:ascii="Arial" w:hAnsi="Arial" w:cs="Arial"/>
          <w:sz w:val="24"/>
          <w:szCs w:val="24"/>
        </w:rPr>
      </w:pPr>
      <w:r>
        <w:rPr>
          <w:rFonts w:ascii="Arial" w:hAnsi="Arial" w:cs="Arial"/>
          <w:sz w:val="24"/>
          <w:szCs w:val="24"/>
        </w:rPr>
        <w:t>Must yield right of way to other aircraft.</w:t>
      </w:r>
    </w:p>
    <w:p w:rsidR="00E11804" w:rsidRDefault="00E11804" w:rsidP="00E11804">
      <w:pPr>
        <w:numPr>
          <w:ilvl w:val="0"/>
          <w:numId w:val="3"/>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Must use a visual observer (VO) when using first person view.  </w:t>
      </w:r>
    </w:p>
    <w:p w:rsidR="00E11804" w:rsidRDefault="00E11804" w:rsidP="00E11804">
      <w:pPr>
        <w:numPr>
          <w:ilvl w:val="0"/>
          <w:numId w:val="3"/>
        </w:numPr>
        <w:autoSpaceDE w:val="0"/>
        <w:autoSpaceDN w:val="0"/>
        <w:adjustRightInd w:val="0"/>
        <w:spacing w:after="0" w:line="360" w:lineRule="auto"/>
        <w:rPr>
          <w:rFonts w:ascii="Arial" w:hAnsi="Arial" w:cs="Arial"/>
          <w:sz w:val="24"/>
          <w:szCs w:val="24"/>
        </w:rPr>
      </w:pPr>
      <w:r>
        <w:rPr>
          <w:rFonts w:ascii="Arial" w:hAnsi="Arial" w:cs="Arial"/>
          <w:sz w:val="24"/>
          <w:szCs w:val="24"/>
        </w:rPr>
        <w:t>Maximum groundspeed of 100mph (87knots)</w:t>
      </w:r>
    </w:p>
    <w:p w:rsidR="00E11804" w:rsidRDefault="00E11804" w:rsidP="00E11804">
      <w:pPr>
        <w:numPr>
          <w:ilvl w:val="0"/>
          <w:numId w:val="3"/>
        </w:numPr>
        <w:autoSpaceDE w:val="0"/>
        <w:autoSpaceDN w:val="0"/>
        <w:adjustRightInd w:val="0"/>
        <w:spacing w:after="0" w:line="360" w:lineRule="auto"/>
        <w:rPr>
          <w:rFonts w:ascii="Arial" w:hAnsi="Arial" w:cs="Arial"/>
          <w:sz w:val="24"/>
          <w:szCs w:val="24"/>
        </w:rPr>
      </w:pPr>
      <w:r>
        <w:rPr>
          <w:rFonts w:ascii="Arial" w:hAnsi="Arial" w:cs="Arial"/>
          <w:sz w:val="24"/>
          <w:szCs w:val="24"/>
        </w:rPr>
        <w:t>Maximum altitude of 400ft above ground level or, if higher than 400agl, remain within 400agl of a structure.</w:t>
      </w:r>
    </w:p>
    <w:p w:rsidR="00E11804" w:rsidRDefault="00E11804" w:rsidP="00E11804">
      <w:pPr>
        <w:numPr>
          <w:ilvl w:val="0"/>
          <w:numId w:val="3"/>
        </w:numPr>
        <w:autoSpaceDE w:val="0"/>
        <w:autoSpaceDN w:val="0"/>
        <w:adjustRightInd w:val="0"/>
        <w:spacing w:after="0" w:line="360" w:lineRule="auto"/>
        <w:rPr>
          <w:rFonts w:ascii="Arial" w:hAnsi="Arial" w:cs="Arial"/>
          <w:sz w:val="24"/>
          <w:szCs w:val="24"/>
        </w:rPr>
      </w:pPr>
      <w:r>
        <w:rPr>
          <w:rFonts w:ascii="Arial" w:hAnsi="Arial" w:cs="Arial"/>
          <w:sz w:val="24"/>
          <w:szCs w:val="24"/>
        </w:rPr>
        <w:t>Minimum weather visibility of 3 miles from control station.</w:t>
      </w:r>
    </w:p>
    <w:p w:rsidR="00E11804" w:rsidRDefault="00E11804" w:rsidP="00E11804">
      <w:pPr>
        <w:numPr>
          <w:ilvl w:val="0"/>
          <w:numId w:val="3"/>
        </w:numPr>
        <w:autoSpaceDE w:val="0"/>
        <w:autoSpaceDN w:val="0"/>
        <w:adjustRightInd w:val="0"/>
        <w:spacing w:after="0" w:line="360" w:lineRule="auto"/>
        <w:rPr>
          <w:rFonts w:ascii="Arial" w:hAnsi="Arial" w:cs="Arial"/>
          <w:sz w:val="24"/>
          <w:szCs w:val="24"/>
        </w:rPr>
      </w:pPr>
      <w:r>
        <w:rPr>
          <w:rFonts w:ascii="Arial" w:hAnsi="Arial" w:cs="Arial"/>
          <w:sz w:val="24"/>
          <w:szCs w:val="24"/>
        </w:rPr>
        <w:t>Operations in a Class B, C, D, and E airspace are allowed with the required ATC permission.</w:t>
      </w:r>
    </w:p>
    <w:p w:rsidR="00E11804" w:rsidRDefault="00E11804" w:rsidP="00E11804">
      <w:pPr>
        <w:numPr>
          <w:ilvl w:val="0"/>
          <w:numId w:val="3"/>
        </w:numPr>
        <w:autoSpaceDE w:val="0"/>
        <w:autoSpaceDN w:val="0"/>
        <w:adjustRightInd w:val="0"/>
        <w:spacing w:after="0" w:line="360" w:lineRule="auto"/>
        <w:rPr>
          <w:rFonts w:ascii="Arial" w:hAnsi="Arial" w:cs="Arial"/>
          <w:sz w:val="24"/>
          <w:szCs w:val="24"/>
        </w:rPr>
      </w:pPr>
      <w:r>
        <w:rPr>
          <w:rFonts w:ascii="Arial" w:hAnsi="Arial" w:cs="Arial"/>
          <w:sz w:val="24"/>
          <w:szCs w:val="24"/>
        </w:rPr>
        <w:t>Operations in Class G airspace are allowed without ATC Permission.</w:t>
      </w:r>
    </w:p>
    <w:p w:rsidR="00E11804" w:rsidRDefault="00E11804" w:rsidP="00E11804">
      <w:pPr>
        <w:numPr>
          <w:ilvl w:val="0"/>
          <w:numId w:val="3"/>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Requires preflight inspection by the remote pilot in command.  </w:t>
      </w:r>
    </w:p>
    <w:p w:rsidR="00E11804" w:rsidRDefault="00E11804" w:rsidP="00E11804">
      <w:pPr>
        <w:numPr>
          <w:ilvl w:val="0"/>
          <w:numId w:val="3"/>
        </w:numPr>
        <w:autoSpaceDE w:val="0"/>
        <w:autoSpaceDN w:val="0"/>
        <w:adjustRightInd w:val="0"/>
        <w:spacing w:after="0" w:line="360" w:lineRule="auto"/>
        <w:rPr>
          <w:rFonts w:ascii="Arial" w:hAnsi="Arial" w:cs="Arial"/>
          <w:sz w:val="24"/>
          <w:szCs w:val="24"/>
        </w:rPr>
      </w:pPr>
      <w:r>
        <w:rPr>
          <w:rFonts w:ascii="Arial" w:hAnsi="Arial" w:cs="Arial"/>
          <w:sz w:val="24"/>
          <w:szCs w:val="24"/>
        </w:rPr>
        <w:lastRenderedPageBreak/>
        <w:t>A person may not operate a small unmanned aircraft if he or she knows or has reason to know of any physical or mental conditions that would interfere with the safe operation of a UAS.</w:t>
      </w:r>
    </w:p>
    <w:p w:rsidR="00E11804" w:rsidRDefault="00E11804" w:rsidP="00E11804">
      <w:pPr>
        <w:autoSpaceDE w:val="0"/>
        <w:autoSpaceDN w:val="0"/>
        <w:adjustRightInd w:val="0"/>
        <w:spacing w:after="0" w:line="360" w:lineRule="auto"/>
        <w:ind w:left="720"/>
        <w:rPr>
          <w:rFonts w:ascii="Arial" w:hAnsi="Arial" w:cs="Arial"/>
          <w:sz w:val="24"/>
          <w:szCs w:val="24"/>
        </w:rPr>
      </w:pPr>
    </w:p>
    <w:p w:rsidR="00E11804" w:rsidRDefault="00E11804" w:rsidP="00E11804">
      <w:pPr>
        <w:autoSpaceDE w:val="0"/>
        <w:autoSpaceDN w:val="0"/>
        <w:adjustRightInd w:val="0"/>
        <w:spacing w:after="0" w:line="360" w:lineRule="auto"/>
        <w:rPr>
          <w:rFonts w:ascii="Arial" w:hAnsi="Arial" w:cs="Arial"/>
          <w:b/>
          <w:sz w:val="24"/>
          <w:szCs w:val="24"/>
        </w:rPr>
      </w:pPr>
      <w:r>
        <w:rPr>
          <w:rFonts w:ascii="Arial" w:hAnsi="Arial" w:cs="Arial"/>
          <w:b/>
          <w:sz w:val="24"/>
          <w:szCs w:val="24"/>
        </w:rPr>
        <w:t>UAS Registration</w:t>
      </w:r>
    </w:p>
    <w:p w:rsidR="00E11804" w:rsidRDefault="00E11804" w:rsidP="00E11804">
      <w:pPr>
        <w:numPr>
          <w:ilvl w:val="0"/>
          <w:numId w:val="4"/>
        </w:numPr>
        <w:autoSpaceDE w:val="0"/>
        <w:autoSpaceDN w:val="0"/>
        <w:adjustRightInd w:val="0"/>
        <w:spacing w:after="0" w:line="360" w:lineRule="auto"/>
        <w:rPr>
          <w:rFonts w:ascii="Arial" w:hAnsi="Arial" w:cs="Arial"/>
          <w:sz w:val="24"/>
          <w:szCs w:val="24"/>
        </w:rPr>
      </w:pPr>
      <w:r>
        <w:rPr>
          <w:rFonts w:ascii="Arial" w:hAnsi="Arial" w:cs="Arial"/>
          <w:sz w:val="24"/>
          <w:szCs w:val="24"/>
        </w:rPr>
        <w:t>Department-Owned UAS must be registered with the FAA every three years.</w:t>
      </w:r>
    </w:p>
    <w:p w:rsidR="00E11804" w:rsidRDefault="00E11804" w:rsidP="00E11804">
      <w:pPr>
        <w:numPr>
          <w:ilvl w:val="0"/>
          <w:numId w:val="4"/>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To register the UAS visit </w:t>
      </w:r>
      <w:hyperlink r:id="rId5" w:anchor="/" w:history="1">
        <w:r w:rsidRPr="00211E79">
          <w:rPr>
            <w:rStyle w:val="Hyperlink"/>
            <w:rFonts w:ascii="Arial" w:hAnsi="Arial" w:cs="Arial"/>
            <w:sz w:val="24"/>
            <w:szCs w:val="24"/>
          </w:rPr>
          <w:t>http://faadronezone.faa.gov/#/</w:t>
        </w:r>
      </w:hyperlink>
    </w:p>
    <w:p w:rsidR="00E11804" w:rsidRDefault="00E11804" w:rsidP="00E11804">
      <w:pPr>
        <w:numPr>
          <w:ilvl w:val="0"/>
          <w:numId w:val="4"/>
        </w:numPr>
        <w:autoSpaceDE w:val="0"/>
        <w:autoSpaceDN w:val="0"/>
        <w:adjustRightInd w:val="0"/>
        <w:spacing w:after="0" w:line="360" w:lineRule="auto"/>
        <w:rPr>
          <w:rFonts w:ascii="Arial" w:hAnsi="Arial" w:cs="Arial"/>
          <w:sz w:val="24"/>
          <w:szCs w:val="24"/>
        </w:rPr>
      </w:pPr>
      <w:r>
        <w:rPr>
          <w:rFonts w:ascii="Arial" w:hAnsi="Arial" w:cs="Arial"/>
          <w:sz w:val="24"/>
          <w:szCs w:val="24"/>
        </w:rPr>
        <w:t>An FAA registration number must be attached to the UAS and visible</w:t>
      </w:r>
      <w:r w:rsidRPr="00D019B6">
        <w:rPr>
          <w:rFonts w:ascii="Arial" w:hAnsi="Arial" w:cs="Arial"/>
          <w:sz w:val="24"/>
          <w:szCs w:val="24"/>
        </w:rPr>
        <w:t xml:space="preserve"> at all times.</w:t>
      </w:r>
    </w:p>
    <w:p w:rsidR="00E11804" w:rsidRDefault="00E11804" w:rsidP="00E11804">
      <w:pPr>
        <w:autoSpaceDE w:val="0"/>
        <w:autoSpaceDN w:val="0"/>
        <w:adjustRightInd w:val="0"/>
        <w:spacing w:after="0" w:line="360" w:lineRule="auto"/>
        <w:rPr>
          <w:rFonts w:ascii="Arial" w:hAnsi="Arial" w:cs="Arial"/>
          <w:sz w:val="24"/>
          <w:szCs w:val="24"/>
        </w:rPr>
      </w:pPr>
    </w:p>
    <w:p w:rsidR="00E11804" w:rsidRDefault="00E11804" w:rsidP="00E11804">
      <w:pPr>
        <w:autoSpaceDE w:val="0"/>
        <w:autoSpaceDN w:val="0"/>
        <w:adjustRightInd w:val="0"/>
        <w:spacing w:after="0" w:line="360" w:lineRule="auto"/>
        <w:rPr>
          <w:rFonts w:ascii="Arial" w:hAnsi="Arial" w:cs="Arial"/>
          <w:b/>
          <w:sz w:val="24"/>
          <w:szCs w:val="24"/>
        </w:rPr>
      </w:pPr>
      <w:r>
        <w:rPr>
          <w:rFonts w:ascii="Arial" w:hAnsi="Arial" w:cs="Arial"/>
          <w:b/>
          <w:sz w:val="24"/>
          <w:szCs w:val="24"/>
        </w:rPr>
        <w:t>Accident Notification</w:t>
      </w:r>
    </w:p>
    <w:p w:rsidR="00E11804" w:rsidRDefault="00E11804" w:rsidP="00E11804">
      <w:pPr>
        <w:numPr>
          <w:ilvl w:val="0"/>
          <w:numId w:val="5"/>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All accidents with the UAS must be reported to the Chief of Police as soon as possible.  </w:t>
      </w:r>
    </w:p>
    <w:p w:rsidR="00E11804" w:rsidRDefault="00E11804" w:rsidP="00E11804">
      <w:pPr>
        <w:numPr>
          <w:ilvl w:val="0"/>
          <w:numId w:val="5"/>
        </w:numPr>
        <w:autoSpaceDE w:val="0"/>
        <w:autoSpaceDN w:val="0"/>
        <w:adjustRightInd w:val="0"/>
        <w:spacing w:after="0" w:line="360" w:lineRule="auto"/>
        <w:rPr>
          <w:rFonts w:ascii="Arial" w:hAnsi="Arial" w:cs="Arial"/>
          <w:sz w:val="24"/>
          <w:szCs w:val="24"/>
        </w:rPr>
      </w:pPr>
      <w:r>
        <w:rPr>
          <w:rFonts w:ascii="Arial" w:hAnsi="Arial" w:cs="Arial"/>
          <w:sz w:val="24"/>
          <w:szCs w:val="24"/>
        </w:rPr>
        <w:t>All accidents involving serious injury or property damage over $500.00 will be reported to the FAA within 10 days of the incident.</w:t>
      </w:r>
    </w:p>
    <w:p w:rsidR="00E11804" w:rsidRDefault="00E11804" w:rsidP="00E11804">
      <w:pPr>
        <w:autoSpaceDE w:val="0"/>
        <w:autoSpaceDN w:val="0"/>
        <w:adjustRightInd w:val="0"/>
        <w:spacing w:after="0" w:line="360" w:lineRule="auto"/>
        <w:ind w:left="720"/>
        <w:rPr>
          <w:rFonts w:ascii="Arial" w:hAnsi="Arial" w:cs="Arial"/>
          <w:sz w:val="24"/>
          <w:szCs w:val="24"/>
        </w:rPr>
      </w:pPr>
    </w:p>
    <w:p w:rsidR="00E11804" w:rsidRDefault="00E11804" w:rsidP="00E11804">
      <w:pPr>
        <w:autoSpaceDE w:val="0"/>
        <w:autoSpaceDN w:val="0"/>
        <w:adjustRightInd w:val="0"/>
        <w:spacing w:after="0" w:line="360" w:lineRule="auto"/>
        <w:rPr>
          <w:rFonts w:ascii="Arial" w:hAnsi="Arial" w:cs="Arial"/>
          <w:b/>
          <w:sz w:val="24"/>
          <w:szCs w:val="24"/>
        </w:rPr>
      </w:pPr>
      <w:r>
        <w:rPr>
          <w:rFonts w:ascii="Arial" w:hAnsi="Arial" w:cs="Arial"/>
          <w:b/>
          <w:sz w:val="24"/>
          <w:szCs w:val="24"/>
        </w:rPr>
        <w:t>Mutual Aid</w:t>
      </w:r>
    </w:p>
    <w:p w:rsidR="00E11804" w:rsidRDefault="00E11804" w:rsidP="00E11804">
      <w:pPr>
        <w:numPr>
          <w:ilvl w:val="0"/>
          <w:numId w:val="6"/>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Any request for the Sparta Police Department UAS by an outside agency will be forwarded to the Sergeant on duty.  If no Sergeant is on duty then the Chief of Police or Asst. Chief of Police will be contacted to determine if response will be granted.  </w:t>
      </w:r>
    </w:p>
    <w:p w:rsidR="00E11804" w:rsidRDefault="00E11804" w:rsidP="00E11804">
      <w:pPr>
        <w:autoSpaceDE w:val="0"/>
        <w:autoSpaceDN w:val="0"/>
        <w:adjustRightInd w:val="0"/>
        <w:spacing w:after="0" w:line="360" w:lineRule="auto"/>
        <w:ind w:left="720"/>
        <w:rPr>
          <w:rFonts w:ascii="Arial" w:hAnsi="Arial" w:cs="Arial"/>
          <w:sz w:val="24"/>
          <w:szCs w:val="24"/>
        </w:rPr>
      </w:pPr>
    </w:p>
    <w:p w:rsidR="00E11804" w:rsidRDefault="00E11804" w:rsidP="00E11804">
      <w:pPr>
        <w:autoSpaceDE w:val="0"/>
        <w:autoSpaceDN w:val="0"/>
        <w:adjustRightInd w:val="0"/>
        <w:spacing w:after="0" w:line="360" w:lineRule="auto"/>
        <w:rPr>
          <w:rFonts w:ascii="Arial" w:hAnsi="Arial" w:cs="Arial"/>
          <w:b/>
          <w:sz w:val="24"/>
          <w:szCs w:val="24"/>
        </w:rPr>
      </w:pPr>
      <w:r>
        <w:rPr>
          <w:rFonts w:ascii="Arial" w:hAnsi="Arial" w:cs="Arial"/>
          <w:b/>
          <w:sz w:val="24"/>
          <w:szCs w:val="24"/>
        </w:rPr>
        <w:t>UAS Training</w:t>
      </w:r>
    </w:p>
    <w:p w:rsidR="00E11804" w:rsidRPr="00502A7A" w:rsidRDefault="00E11804" w:rsidP="00E11804">
      <w:pPr>
        <w:numPr>
          <w:ilvl w:val="0"/>
          <w:numId w:val="7"/>
        </w:numPr>
        <w:autoSpaceDE w:val="0"/>
        <w:autoSpaceDN w:val="0"/>
        <w:adjustRightInd w:val="0"/>
        <w:spacing w:after="0" w:line="360" w:lineRule="auto"/>
        <w:rPr>
          <w:rFonts w:ascii="Arial" w:hAnsi="Arial" w:cs="Arial"/>
          <w:b/>
          <w:sz w:val="24"/>
          <w:szCs w:val="24"/>
        </w:rPr>
      </w:pPr>
      <w:r>
        <w:rPr>
          <w:rFonts w:ascii="Arial" w:hAnsi="Arial" w:cs="Arial"/>
          <w:sz w:val="24"/>
          <w:szCs w:val="24"/>
        </w:rPr>
        <w:t>The Sparta Police Department will provide training as needed for personnel assigned to the UAS program, training should include, but is not limited to:</w:t>
      </w:r>
    </w:p>
    <w:p w:rsidR="00E11804" w:rsidRPr="00502A7A" w:rsidRDefault="00E11804" w:rsidP="00E11804">
      <w:pPr>
        <w:numPr>
          <w:ilvl w:val="1"/>
          <w:numId w:val="7"/>
        </w:numPr>
        <w:autoSpaceDE w:val="0"/>
        <w:autoSpaceDN w:val="0"/>
        <w:adjustRightInd w:val="0"/>
        <w:spacing w:after="0" w:line="360" w:lineRule="auto"/>
        <w:rPr>
          <w:rFonts w:ascii="Arial" w:hAnsi="Arial" w:cs="Arial"/>
          <w:sz w:val="24"/>
          <w:szCs w:val="24"/>
        </w:rPr>
      </w:pPr>
      <w:r w:rsidRPr="00502A7A">
        <w:rPr>
          <w:rFonts w:ascii="Arial" w:hAnsi="Arial" w:cs="Arial"/>
          <w:sz w:val="24"/>
          <w:szCs w:val="24"/>
        </w:rPr>
        <w:t>Licensing and testing requirements</w:t>
      </w:r>
    </w:p>
    <w:p w:rsidR="00E11804" w:rsidRPr="00502A7A" w:rsidRDefault="00E11804" w:rsidP="00E11804">
      <w:pPr>
        <w:numPr>
          <w:ilvl w:val="1"/>
          <w:numId w:val="7"/>
        </w:numPr>
        <w:autoSpaceDE w:val="0"/>
        <w:autoSpaceDN w:val="0"/>
        <w:adjustRightInd w:val="0"/>
        <w:spacing w:after="0" w:line="360" w:lineRule="auto"/>
        <w:rPr>
          <w:rFonts w:ascii="Arial" w:hAnsi="Arial" w:cs="Arial"/>
          <w:sz w:val="24"/>
          <w:szCs w:val="24"/>
        </w:rPr>
      </w:pPr>
      <w:r w:rsidRPr="00502A7A">
        <w:rPr>
          <w:rFonts w:ascii="Arial" w:hAnsi="Arial" w:cs="Arial"/>
          <w:sz w:val="24"/>
          <w:szCs w:val="24"/>
        </w:rPr>
        <w:t>Practice flight time</w:t>
      </w:r>
    </w:p>
    <w:p w:rsidR="00E11804" w:rsidRPr="00502A7A" w:rsidRDefault="00E11804" w:rsidP="00E11804">
      <w:pPr>
        <w:numPr>
          <w:ilvl w:val="1"/>
          <w:numId w:val="7"/>
        </w:numPr>
        <w:autoSpaceDE w:val="0"/>
        <w:autoSpaceDN w:val="0"/>
        <w:adjustRightInd w:val="0"/>
        <w:spacing w:after="0" w:line="360" w:lineRule="auto"/>
        <w:rPr>
          <w:rFonts w:ascii="Arial" w:hAnsi="Arial" w:cs="Arial"/>
          <w:sz w:val="24"/>
          <w:szCs w:val="24"/>
        </w:rPr>
      </w:pPr>
      <w:r w:rsidRPr="00502A7A">
        <w:rPr>
          <w:rFonts w:ascii="Arial" w:hAnsi="Arial" w:cs="Arial"/>
          <w:sz w:val="24"/>
          <w:szCs w:val="24"/>
        </w:rPr>
        <w:t>Any other training deemed necessary by the Chief of Police</w:t>
      </w:r>
    </w:p>
    <w:p w:rsidR="00E11804" w:rsidRDefault="00E11804" w:rsidP="00E11804">
      <w:pPr>
        <w:autoSpaceDE w:val="0"/>
        <w:autoSpaceDN w:val="0"/>
        <w:adjustRightInd w:val="0"/>
        <w:spacing w:after="0" w:line="360" w:lineRule="auto"/>
        <w:rPr>
          <w:rFonts w:ascii="Arial" w:hAnsi="Arial" w:cs="Arial"/>
          <w:b/>
          <w:sz w:val="24"/>
          <w:szCs w:val="24"/>
        </w:rPr>
      </w:pPr>
      <w:r>
        <w:rPr>
          <w:rFonts w:ascii="Arial" w:hAnsi="Arial" w:cs="Arial"/>
          <w:b/>
          <w:sz w:val="24"/>
          <w:szCs w:val="24"/>
        </w:rPr>
        <w:t>Maintenance and Care</w:t>
      </w:r>
    </w:p>
    <w:p w:rsidR="00E11804" w:rsidRPr="00502A7A" w:rsidRDefault="00E11804" w:rsidP="00E11804">
      <w:pPr>
        <w:numPr>
          <w:ilvl w:val="1"/>
          <w:numId w:val="3"/>
        </w:numPr>
        <w:autoSpaceDE w:val="0"/>
        <w:autoSpaceDN w:val="0"/>
        <w:adjustRightInd w:val="0"/>
        <w:spacing w:after="0" w:line="360" w:lineRule="auto"/>
        <w:rPr>
          <w:rFonts w:ascii="Arial" w:hAnsi="Arial" w:cs="Arial"/>
          <w:sz w:val="24"/>
          <w:szCs w:val="24"/>
        </w:rPr>
      </w:pPr>
      <w:r w:rsidRPr="00502A7A">
        <w:rPr>
          <w:rFonts w:ascii="Arial" w:hAnsi="Arial" w:cs="Arial"/>
          <w:sz w:val="24"/>
          <w:szCs w:val="24"/>
        </w:rPr>
        <w:t xml:space="preserve">The PIC or program coordinator is responsible for the care and maintenance of a UAV.  </w:t>
      </w:r>
    </w:p>
    <w:p w:rsidR="00E11804" w:rsidRDefault="00E11804" w:rsidP="00E11804">
      <w:pPr>
        <w:numPr>
          <w:ilvl w:val="1"/>
          <w:numId w:val="3"/>
        </w:numPr>
        <w:autoSpaceDE w:val="0"/>
        <w:autoSpaceDN w:val="0"/>
        <w:adjustRightInd w:val="0"/>
        <w:spacing w:after="0" w:line="360" w:lineRule="auto"/>
        <w:rPr>
          <w:rFonts w:ascii="Arial" w:hAnsi="Arial" w:cs="Arial"/>
          <w:sz w:val="24"/>
          <w:szCs w:val="24"/>
        </w:rPr>
      </w:pPr>
      <w:r w:rsidRPr="00502A7A">
        <w:rPr>
          <w:rFonts w:ascii="Arial" w:hAnsi="Arial" w:cs="Arial"/>
          <w:sz w:val="24"/>
          <w:szCs w:val="24"/>
        </w:rPr>
        <w:lastRenderedPageBreak/>
        <w:t xml:space="preserve">Routine maintenance for the UAV shall be done according to specification outlined by the UAV manufacturer.  </w:t>
      </w:r>
    </w:p>
    <w:p w:rsidR="00E11804" w:rsidRDefault="00E11804" w:rsidP="00E11804">
      <w:pPr>
        <w:autoSpaceDE w:val="0"/>
        <w:autoSpaceDN w:val="0"/>
        <w:adjustRightInd w:val="0"/>
        <w:spacing w:after="0" w:line="360" w:lineRule="auto"/>
        <w:rPr>
          <w:rFonts w:ascii="Arial" w:hAnsi="Arial" w:cs="Arial"/>
          <w:sz w:val="24"/>
          <w:szCs w:val="24"/>
        </w:rPr>
      </w:pPr>
    </w:p>
    <w:p w:rsidR="00B1565C" w:rsidRDefault="00B1565C">
      <w:bookmarkStart w:id="0" w:name="_GoBack"/>
      <w:bookmarkEnd w:id="0"/>
    </w:p>
    <w:sectPr w:rsidR="00B15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02809"/>
    <w:multiLevelType w:val="hybridMultilevel"/>
    <w:tmpl w:val="CAB4F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612A0"/>
    <w:multiLevelType w:val="hybridMultilevel"/>
    <w:tmpl w:val="66CC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4827AB"/>
    <w:multiLevelType w:val="hybridMultilevel"/>
    <w:tmpl w:val="B78E74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660344"/>
    <w:multiLevelType w:val="hybridMultilevel"/>
    <w:tmpl w:val="9782C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6236CE"/>
    <w:multiLevelType w:val="hybridMultilevel"/>
    <w:tmpl w:val="572A69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484EB7"/>
    <w:multiLevelType w:val="hybridMultilevel"/>
    <w:tmpl w:val="FB187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501604"/>
    <w:multiLevelType w:val="hybridMultilevel"/>
    <w:tmpl w:val="C5FA986C"/>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04"/>
    <w:rsid w:val="00B1565C"/>
    <w:rsid w:val="00E1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BC25F-63B0-4856-9206-9F67256C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80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118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aadronezone.fa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2223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Kempfer</dc:creator>
  <cp:keywords/>
  <dc:description/>
  <cp:lastModifiedBy>Jeremy Kempfer</cp:lastModifiedBy>
  <cp:revision>1</cp:revision>
  <dcterms:created xsi:type="dcterms:W3CDTF">2026-03-10T14:08:00Z</dcterms:created>
  <dcterms:modified xsi:type="dcterms:W3CDTF">2026-03-10T14:08:00Z</dcterms:modified>
</cp:coreProperties>
</file>